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EE43" w14:textId="77777777" w:rsidR="00BA4634" w:rsidRDefault="00632EEA">
      <w:pPr>
        <w:pStyle w:val="Title"/>
      </w:pPr>
      <w:bookmarkStart w:id="0" w:name="_Hlk80717528"/>
      <w:r>
        <w:t>Appendix</w:t>
      </w:r>
      <w:r>
        <w:rPr>
          <w:spacing w:val="-13"/>
        </w:rPr>
        <w:t xml:space="preserve"> </w:t>
      </w:r>
      <w:r>
        <w:t>A.</w:t>
      </w:r>
      <w:r>
        <w:rPr>
          <w:spacing w:val="11"/>
        </w:rPr>
        <w:t xml:space="preserve"> </w:t>
      </w:r>
      <w:r>
        <w:t>Related</w:t>
      </w:r>
      <w:r>
        <w:rPr>
          <w:spacing w:val="3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Policies</w:t>
      </w:r>
    </w:p>
    <w:p w14:paraId="02286B6B" w14:textId="77777777" w:rsidR="00BA4634" w:rsidRDefault="00BA4634">
      <w:pPr>
        <w:pStyle w:val="BodyText"/>
        <w:spacing w:before="10"/>
        <w:rPr>
          <w:b/>
          <w:sz w:val="22"/>
        </w:rPr>
      </w:pPr>
    </w:p>
    <w:p w14:paraId="63AD8AB6" w14:textId="45D4BF16" w:rsidR="00BA4634" w:rsidRDefault="00632EEA">
      <w:pPr>
        <w:pStyle w:val="BodyText"/>
        <w:ind w:left="157" w:right="165" w:firstLine="2"/>
      </w:pPr>
      <w:r>
        <w:t>The following is a non-exclusive list of laws and regulations and University of Arkansas policies pertaining</w:t>
      </w:r>
      <w:r>
        <w:rPr>
          <w:spacing w:val="-5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 and outside</w:t>
      </w:r>
      <w:r>
        <w:rPr>
          <w:spacing w:val="1"/>
        </w:rPr>
        <w:t xml:space="preserve"> </w:t>
      </w:r>
      <w:r>
        <w:t>activities.</w:t>
      </w:r>
    </w:p>
    <w:p w14:paraId="0DB391FA" w14:textId="77777777" w:rsidR="0095266C" w:rsidRDefault="0095266C">
      <w:pPr>
        <w:pStyle w:val="BodyText"/>
        <w:ind w:left="157" w:right="165" w:firstLine="2"/>
      </w:pPr>
    </w:p>
    <w:p w14:paraId="2D480567" w14:textId="0E4CA484" w:rsidR="00AC48C0" w:rsidRDefault="00632EEA" w:rsidP="00AC48C0">
      <w:pPr>
        <w:pStyle w:val="BodyText"/>
        <w:spacing w:after="120"/>
        <w:rPr>
          <w:u w:val="single"/>
        </w:rPr>
      </w:pPr>
      <w:r>
        <w:rPr>
          <w:u w:val="single"/>
        </w:rPr>
        <w:t>Federal</w:t>
      </w:r>
      <w:r>
        <w:rPr>
          <w:spacing w:val="-1"/>
          <w:u w:val="single"/>
        </w:rPr>
        <w:t xml:space="preserve"> </w:t>
      </w:r>
      <w:r>
        <w:rPr>
          <w:u w:val="single"/>
        </w:rPr>
        <w:t>Regulations</w:t>
      </w:r>
      <w:r w:rsidR="00734906">
        <w:rPr>
          <w:u w:val="single"/>
        </w:rPr>
        <w:t xml:space="preserve"> and Policy</w: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2808"/>
        <w:gridCol w:w="7068"/>
      </w:tblGrid>
      <w:tr w:rsidR="00397E5A" w14:paraId="1FD9679C" w14:textId="77777777" w:rsidTr="00AC48C0">
        <w:tc>
          <w:tcPr>
            <w:tcW w:w="2808" w:type="dxa"/>
          </w:tcPr>
          <w:p w14:paraId="1789B010" w14:textId="49BB627B" w:rsidR="00397E5A" w:rsidRDefault="00397E5A" w:rsidP="00397E5A">
            <w:pPr>
              <w:pStyle w:val="BodyText"/>
              <w:spacing w:before="80"/>
              <w:ind w:left="159"/>
            </w:pPr>
            <w:bookmarkStart w:id="1" w:name="_Hlk80717544"/>
            <w:bookmarkEnd w:id="0"/>
            <w:r>
              <w:t>42 CFR</w:t>
            </w:r>
            <w:r>
              <w:rPr>
                <w:spacing w:val="-4"/>
              </w:rPr>
              <w:t xml:space="preserve"> </w:t>
            </w:r>
            <w:r>
              <w:t>Part</w:t>
            </w:r>
            <w:r>
              <w:rPr>
                <w:spacing w:val="-8"/>
              </w:rPr>
              <w:t xml:space="preserve"> </w:t>
            </w:r>
            <w:r>
              <w:t>50,</w:t>
            </w:r>
            <w:r>
              <w:rPr>
                <w:spacing w:val="12"/>
              </w:rPr>
              <w:t xml:space="preserve"> </w:t>
            </w:r>
            <w:r>
              <w:t>Subpart</w:t>
            </w:r>
            <w:r>
              <w:rPr>
                <w:spacing w:val="-4"/>
              </w:rPr>
              <w:t xml:space="preserve"> </w:t>
            </w:r>
            <w:r>
              <w:t>F</w:t>
            </w:r>
          </w:p>
        </w:tc>
        <w:tc>
          <w:tcPr>
            <w:tcW w:w="7068" w:type="dxa"/>
          </w:tcPr>
          <w:p w14:paraId="18340CBD" w14:textId="549670C5" w:rsidR="00397E5A" w:rsidRDefault="003039F4" w:rsidP="00397E5A">
            <w:pPr>
              <w:pStyle w:val="BodyText"/>
              <w:spacing w:before="80"/>
              <w:ind w:left="144" w:hanging="144"/>
            </w:pPr>
            <w:hyperlink r:id="rId7" w:history="1">
              <w:r w:rsidR="00397E5A" w:rsidRPr="00397E5A">
                <w:rPr>
                  <w:rStyle w:val="Hyperlink"/>
                </w:rPr>
                <w:t>Promoting Objectivity in Research</w:t>
              </w:r>
            </w:hyperlink>
            <w:r w:rsidR="00397E5A">
              <w:t xml:space="preserve"> (Revised </w:t>
            </w:r>
            <w:r w:rsidR="00216688">
              <w:t>f</w:t>
            </w:r>
            <w:r w:rsidR="00397E5A">
              <w:t xml:space="preserve">inancial </w:t>
            </w:r>
            <w:r w:rsidR="00216688">
              <w:t>c</w:t>
            </w:r>
            <w:r w:rsidR="00397E5A">
              <w:t xml:space="preserve">onflict of </w:t>
            </w:r>
            <w:proofErr w:type="gramStart"/>
            <w:r w:rsidR="00216688">
              <w:t>i</w:t>
            </w:r>
            <w:r w:rsidR="00397E5A">
              <w:t xml:space="preserve">nterest </w:t>
            </w:r>
            <w:r w:rsidR="00397E5A">
              <w:rPr>
                <w:spacing w:val="-53"/>
              </w:rPr>
              <w:t xml:space="preserve"> </w:t>
            </w:r>
            <w:r w:rsidR="00216688">
              <w:t>r</w:t>
            </w:r>
            <w:r w:rsidR="00397E5A">
              <w:t>egulation</w:t>
            </w:r>
            <w:proofErr w:type="gramEnd"/>
            <w:r w:rsidR="00397E5A">
              <w:t>)</w:t>
            </w:r>
          </w:p>
        </w:tc>
      </w:tr>
      <w:tr w:rsidR="00397E5A" w14:paraId="121AEB29" w14:textId="77777777" w:rsidTr="00AC48C0">
        <w:tc>
          <w:tcPr>
            <w:tcW w:w="2808" w:type="dxa"/>
          </w:tcPr>
          <w:p w14:paraId="0D2731C5" w14:textId="40E2912C" w:rsidR="00397E5A" w:rsidRDefault="00397E5A" w:rsidP="00397E5A">
            <w:pPr>
              <w:pStyle w:val="BodyText"/>
              <w:spacing w:before="80"/>
              <w:ind w:left="159"/>
            </w:pPr>
            <w:r>
              <w:t>4</w:t>
            </w:r>
            <w:r w:rsidR="00F05968">
              <w:t>5</w:t>
            </w:r>
            <w:r>
              <w:rPr>
                <w:spacing w:val="2"/>
              </w:rPr>
              <w:t xml:space="preserve"> </w:t>
            </w:r>
            <w:r>
              <w:t>CFR Part</w:t>
            </w:r>
            <w:r>
              <w:rPr>
                <w:spacing w:val="-3"/>
              </w:rPr>
              <w:t xml:space="preserve"> </w:t>
            </w:r>
            <w:r>
              <w:t>94</w:t>
            </w:r>
          </w:p>
        </w:tc>
        <w:tc>
          <w:tcPr>
            <w:tcW w:w="7068" w:type="dxa"/>
          </w:tcPr>
          <w:p w14:paraId="33AD1567" w14:textId="736E7DFB" w:rsidR="00397E5A" w:rsidRDefault="003039F4" w:rsidP="00397E5A">
            <w:pPr>
              <w:pStyle w:val="BodyText"/>
              <w:spacing w:before="80"/>
              <w:ind w:left="144" w:hanging="144"/>
            </w:pPr>
            <w:hyperlink r:id="rId8" w:history="1">
              <w:r w:rsidR="00397E5A" w:rsidRPr="00734906">
                <w:rPr>
                  <w:rStyle w:val="Hyperlink"/>
                </w:rPr>
                <w:t>Responsible</w:t>
              </w:r>
              <w:r w:rsidR="00397E5A" w:rsidRPr="00734906">
                <w:rPr>
                  <w:rStyle w:val="Hyperlink"/>
                  <w:spacing w:val="-10"/>
                </w:rPr>
                <w:t xml:space="preserve"> </w:t>
              </w:r>
              <w:r w:rsidR="00397E5A" w:rsidRPr="00734906">
                <w:rPr>
                  <w:rStyle w:val="Hyperlink"/>
                </w:rPr>
                <w:t>Prospective</w:t>
              </w:r>
              <w:r w:rsidR="00397E5A" w:rsidRPr="00734906">
                <w:rPr>
                  <w:rStyle w:val="Hyperlink"/>
                  <w:spacing w:val="-3"/>
                </w:rPr>
                <w:t xml:space="preserve"> </w:t>
              </w:r>
              <w:r w:rsidR="00397E5A" w:rsidRPr="00734906">
                <w:rPr>
                  <w:rStyle w:val="Hyperlink"/>
                </w:rPr>
                <w:t>Contractors</w:t>
              </w:r>
            </w:hyperlink>
          </w:p>
        </w:tc>
      </w:tr>
      <w:tr w:rsidR="00397E5A" w14:paraId="41B35D3C" w14:textId="77777777" w:rsidTr="00AC48C0">
        <w:tc>
          <w:tcPr>
            <w:tcW w:w="2808" w:type="dxa"/>
          </w:tcPr>
          <w:p w14:paraId="726880F1" w14:textId="59231B18" w:rsidR="00397E5A" w:rsidRDefault="00397E5A" w:rsidP="00397E5A">
            <w:pPr>
              <w:pStyle w:val="BodyText"/>
              <w:spacing w:before="80"/>
              <w:ind w:left="159"/>
            </w:pPr>
            <w:r>
              <w:t xml:space="preserve">NSF 19-1, Chapter </w:t>
            </w:r>
            <w:proofErr w:type="gramStart"/>
            <w:r>
              <w:t>IX.A</w:t>
            </w:r>
            <w:proofErr w:type="gramEnd"/>
          </w:p>
        </w:tc>
        <w:tc>
          <w:tcPr>
            <w:tcW w:w="7068" w:type="dxa"/>
          </w:tcPr>
          <w:p w14:paraId="2E27A360" w14:textId="0757B62C" w:rsidR="00397E5A" w:rsidRDefault="003039F4" w:rsidP="00397E5A">
            <w:pPr>
              <w:pStyle w:val="BodyText"/>
              <w:spacing w:before="80"/>
              <w:ind w:left="144" w:hanging="144"/>
            </w:pPr>
            <w:hyperlink r:id="rId9" w:anchor="IXA" w:history="1">
              <w:r w:rsidR="00397E5A" w:rsidRPr="00397E5A">
                <w:rPr>
                  <w:rStyle w:val="Hyperlink"/>
                </w:rPr>
                <w:t>NSF Proposals &amp; Award Policies &amp; Procedures – Grantee Standards – Conflict of Interest Policies</w:t>
              </w:r>
            </w:hyperlink>
          </w:p>
        </w:tc>
      </w:tr>
      <w:bookmarkEnd w:id="1"/>
    </w:tbl>
    <w:p w14:paraId="04D6F901" w14:textId="77777777" w:rsidR="0095266C" w:rsidRDefault="0095266C" w:rsidP="0095266C">
      <w:pPr>
        <w:pStyle w:val="BodyText"/>
        <w:spacing w:after="120"/>
        <w:rPr>
          <w:u w:val="single"/>
        </w:rPr>
      </w:pPr>
    </w:p>
    <w:p w14:paraId="31BB5AC3" w14:textId="6D417FF6" w:rsidR="0095266C" w:rsidRDefault="00632EEA" w:rsidP="0095266C">
      <w:pPr>
        <w:pStyle w:val="BodyText"/>
        <w:spacing w:after="120"/>
        <w:rPr>
          <w:spacing w:val="-53"/>
        </w:rPr>
      </w:pPr>
      <w:r>
        <w:rPr>
          <w:u w:val="single"/>
        </w:rPr>
        <w:t>Arkansas Code</w:t>
      </w:r>
      <w:r>
        <w:rPr>
          <w:spacing w:val="-53"/>
        </w:rPr>
        <w:t xml:space="preserve"> </w: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2808"/>
        <w:gridCol w:w="7068"/>
      </w:tblGrid>
      <w:tr w:rsidR="0095266C" w14:paraId="4C2F0DA1" w14:textId="77777777" w:rsidTr="00966701">
        <w:tc>
          <w:tcPr>
            <w:tcW w:w="2808" w:type="dxa"/>
          </w:tcPr>
          <w:p w14:paraId="4666EAE4" w14:textId="623DBE1D" w:rsidR="0095266C" w:rsidRDefault="0095266C" w:rsidP="003C406A">
            <w:pPr>
              <w:pStyle w:val="BodyText"/>
              <w:spacing w:before="80"/>
              <w:ind w:left="159"/>
            </w:pPr>
            <w:r>
              <w:t>6-62-</w:t>
            </w:r>
            <w:r w:rsidRPr="0095266C">
              <w:rPr>
                <w:spacing w:val="-4"/>
              </w:rPr>
              <w:t>401</w:t>
            </w:r>
          </w:p>
        </w:tc>
        <w:tc>
          <w:tcPr>
            <w:tcW w:w="7068" w:type="dxa"/>
          </w:tcPr>
          <w:p w14:paraId="754DFEA6" w14:textId="506E432C" w:rsidR="0095266C" w:rsidRDefault="003039F4" w:rsidP="003C406A">
            <w:pPr>
              <w:pStyle w:val="BodyText"/>
              <w:spacing w:before="80"/>
              <w:ind w:left="144" w:hanging="144"/>
            </w:pPr>
            <w:hyperlink r:id="rId10" w:history="1">
              <w:r w:rsidR="00216688" w:rsidRPr="00216688">
                <w:rPr>
                  <w:rStyle w:val="Hyperlink"/>
                  <w:spacing w:val="4"/>
                </w:rPr>
                <w:t>Use by employees to conduct work for</w:t>
              </w:r>
              <w:r w:rsidR="0095266C" w:rsidRPr="00216688">
                <w:rPr>
                  <w:rStyle w:val="Hyperlink"/>
                  <w:spacing w:val="4"/>
                </w:rPr>
                <w:t xml:space="preserve"> </w:t>
              </w:r>
              <w:r w:rsidR="00216688" w:rsidRPr="00216688">
                <w:rPr>
                  <w:rStyle w:val="Hyperlink"/>
                  <w:spacing w:val="4"/>
                </w:rPr>
                <w:t>p</w:t>
              </w:r>
              <w:r w:rsidR="0095266C" w:rsidRPr="00216688">
                <w:rPr>
                  <w:rStyle w:val="Hyperlink"/>
                </w:rPr>
                <w:t>rivate</w:t>
              </w:r>
              <w:r w:rsidR="0095266C" w:rsidRPr="00216688">
                <w:rPr>
                  <w:rStyle w:val="Hyperlink"/>
                  <w:spacing w:val="4"/>
                </w:rPr>
                <w:t xml:space="preserve"> </w:t>
              </w:r>
              <w:r w:rsidR="00216688" w:rsidRPr="00216688">
                <w:rPr>
                  <w:rStyle w:val="Hyperlink"/>
                  <w:spacing w:val="4"/>
                </w:rPr>
                <w:t>c</w:t>
              </w:r>
              <w:r w:rsidR="0095266C" w:rsidRPr="00216688">
                <w:rPr>
                  <w:rStyle w:val="Hyperlink"/>
                </w:rPr>
                <w:t>ompensation</w:t>
              </w:r>
            </w:hyperlink>
            <w:r w:rsidR="0095266C">
              <w:rPr>
                <w:spacing w:val="4"/>
              </w:rPr>
              <w:t xml:space="preserve"> </w:t>
            </w:r>
            <w:r w:rsidR="0095266C">
              <w:t>(</w:t>
            </w:r>
            <w:r w:rsidR="00216688">
              <w:t>C</w:t>
            </w:r>
            <w:r w:rsidR="0095266C">
              <w:t>ampus</w:t>
            </w:r>
            <w:r w:rsidR="0095266C">
              <w:rPr>
                <w:spacing w:val="4"/>
              </w:rPr>
              <w:t xml:space="preserve"> </w:t>
            </w:r>
            <w:r w:rsidR="00216688">
              <w:rPr>
                <w:spacing w:val="4"/>
              </w:rPr>
              <w:t>f</w:t>
            </w:r>
            <w:r w:rsidR="0095266C">
              <w:t>acilities)</w:t>
            </w:r>
          </w:p>
        </w:tc>
      </w:tr>
      <w:tr w:rsidR="003C406A" w14:paraId="348A80D0" w14:textId="77777777" w:rsidTr="00966701">
        <w:tc>
          <w:tcPr>
            <w:tcW w:w="2808" w:type="dxa"/>
          </w:tcPr>
          <w:p w14:paraId="00505FAF" w14:textId="5958A00E" w:rsidR="003C406A" w:rsidRDefault="003C406A" w:rsidP="003C406A">
            <w:pPr>
              <w:pStyle w:val="BodyText"/>
              <w:spacing w:before="80"/>
              <w:ind w:left="159"/>
            </w:pPr>
            <w:r>
              <w:t>6-63-307</w:t>
            </w:r>
            <w:r>
              <w:rPr>
                <w:spacing w:val="4"/>
              </w:rPr>
              <w:t xml:space="preserve"> </w:t>
            </w:r>
          </w:p>
        </w:tc>
        <w:tc>
          <w:tcPr>
            <w:tcW w:w="7068" w:type="dxa"/>
          </w:tcPr>
          <w:p w14:paraId="267368DC" w14:textId="62CC2D21" w:rsidR="003C406A" w:rsidRDefault="003039F4" w:rsidP="003C406A">
            <w:pPr>
              <w:pStyle w:val="BodyText"/>
              <w:spacing w:before="80"/>
              <w:ind w:left="144" w:hanging="144"/>
            </w:pPr>
            <w:hyperlink r:id="rId11" w:history="1">
              <w:r w:rsidR="00216688" w:rsidRPr="00216688">
                <w:rPr>
                  <w:rStyle w:val="Hyperlink"/>
                </w:rPr>
                <w:t>Salary restrictions</w:t>
              </w:r>
            </w:hyperlink>
            <w:r w:rsidR="00216688">
              <w:t xml:space="preserve"> (C</w:t>
            </w:r>
            <w:r w:rsidR="003C406A">
              <w:t xml:space="preserve">oncurrent </w:t>
            </w:r>
            <w:r w:rsidR="00216688">
              <w:t>e</w:t>
            </w:r>
            <w:r w:rsidR="003C406A">
              <w:t xml:space="preserve">mployment with </w:t>
            </w:r>
            <w:r w:rsidR="00216688">
              <w:t>o</w:t>
            </w:r>
            <w:r w:rsidR="003C406A">
              <w:t xml:space="preserve">ther </w:t>
            </w:r>
            <w:r w:rsidR="00216688">
              <w:t>a</w:t>
            </w:r>
            <w:r w:rsidR="003C406A">
              <w:t xml:space="preserve">gencies or </w:t>
            </w:r>
            <w:r w:rsidR="00216688">
              <w:t>i</w:t>
            </w:r>
            <w:r w:rsidR="003C406A">
              <w:t xml:space="preserve">nstitutions of </w:t>
            </w:r>
            <w:r w:rsidR="00216688">
              <w:t>h</w:t>
            </w:r>
            <w:r w:rsidR="003C406A">
              <w:t xml:space="preserve">igher </w:t>
            </w:r>
            <w:r w:rsidR="00216688">
              <w:t>e</w:t>
            </w:r>
            <w:r w:rsidR="003C406A">
              <w:t>ducation</w:t>
            </w:r>
            <w:r w:rsidR="00216688">
              <w:t>)</w:t>
            </w:r>
          </w:p>
        </w:tc>
      </w:tr>
      <w:tr w:rsidR="0077025C" w14:paraId="7F3B001F" w14:textId="77777777" w:rsidTr="00966701">
        <w:tc>
          <w:tcPr>
            <w:tcW w:w="2808" w:type="dxa"/>
          </w:tcPr>
          <w:p w14:paraId="7880AEA5" w14:textId="439C2C34" w:rsidR="0077025C" w:rsidRDefault="0077025C" w:rsidP="003C406A">
            <w:pPr>
              <w:pStyle w:val="BodyText"/>
              <w:spacing w:before="80"/>
              <w:ind w:left="159"/>
            </w:pPr>
            <w:r>
              <w:t>19-4-1604</w:t>
            </w:r>
          </w:p>
        </w:tc>
        <w:tc>
          <w:tcPr>
            <w:tcW w:w="7068" w:type="dxa"/>
          </w:tcPr>
          <w:p w14:paraId="7BB8E520" w14:textId="03C187E2" w:rsidR="0077025C" w:rsidRDefault="003039F4" w:rsidP="003C406A">
            <w:pPr>
              <w:pStyle w:val="BodyText"/>
              <w:spacing w:before="80"/>
              <w:ind w:left="144" w:hanging="144"/>
            </w:pPr>
            <w:hyperlink r:id="rId12" w:history="1">
              <w:r w:rsidR="0077025C" w:rsidRPr="0077025C">
                <w:rPr>
                  <w:rStyle w:val="Hyperlink"/>
                </w:rPr>
                <w:t>Salary from two agencies</w:t>
              </w:r>
            </w:hyperlink>
          </w:p>
        </w:tc>
      </w:tr>
      <w:tr w:rsidR="0095266C" w14:paraId="422BF809" w14:textId="77777777" w:rsidTr="00966701">
        <w:tc>
          <w:tcPr>
            <w:tcW w:w="2808" w:type="dxa"/>
          </w:tcPr>
          <w:p w14:paraId="5DD32D0C" w14:textId="253BED52" w:rsidR="0095266C" w:rsidRDefault="003C406A" w:rsidP="003C406A">
            <w:pPr>
              <w:pStyle w:val="BodyText"/>
              <w:spacing w:before="80"/>
              <w:ind w:left="159"/>
            </w:pPr>
            <w:r>
              <w:t>19-11-701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19-11-714</w:t>
            </w:r>
          </w:p>
        </w:tc>
        <w:tc>
          <w:tcPr>
            <w:tcW w:w="7068" w:type="dxa"/>
          </w:tcPr>
          <w:p w14:paraId="0973FFE0" w14:textId="04A276E0" w:rsidR="0095266C" w:rsidRDefault="003039F4" w:rsidP="003C406A">
            <w:pPr>
              <w:pStyle w:val="BodyText"/>
              <w:spacing w:before="80"/>
              <w:ind w:left="144" w:hanging="144"/>
            </w:pPr>
            <w:hyperlink r:id="rId13" w:history="1">
              <w:r w:rsidR="003C406A" w:rsidRPr="00734906">
                <w:rPr>
                  <w:rStyle w:val="Hyperlink"/>
                </w:rPr>
                <w:t>Ethics</w:t>
              </w:r>
            </w:hyperlink>
          </w:p>
        </w:tc>
      </w:tr>
      <w:tr w:rsidR="0095266C" w14:paraId="428B610C" w14:textId="77777777" w:rsidTr="00966701">
        <w:tc>
          <w:tcPr>
            <w:tcW w:w="2808" w:type="dxa"/>
          </w:tcPr>
          <w:p w14:paraId="4FEB8388" w14:textId="3F164996" w:rsidR="0095266C" w:rsidRDefault="003C406A" w:rsidP="003C406A">
            <w:pPr>
              <w:pStyle w:val="BodyText"/>
              <w:spacing w:before="80"/>
              <w:ind w:left="159"/>
            </w:pPr>
            <w:r>
              <w:t>19-11-716</w:t>
            </w:r>
          </w:p>
        </w:tc>
        <w:tc>
          <w:tcPr>
            <w:tcW w:w="7068" w:type="dxa"/>
          </w:tcPr>
          <w:p w14:paraId="1921D8EB" w14:textId="2D3892C4" w:rsidR="0095266C" w:rsidRDefault="003039F4" w:rsidP="003C406A">
            <w:pPr>
              <w:pStyle w:val="BodyText"/>
              <w:spacing w:before="80"/>
              <w:ind w:left="144" w:hanging="144"/>
            </w:pPr>
            <w:hyperlink r:id="rId14" w:history="1">
              <w:r w:rsidR="003C406A" w:rsidRPr="00734906">
                <w:rPr>
                  <w:rStyle w:val="Hyperlink"/>
                </w:rPr>
                <w:t>Participation</w:t>
              </w:r>
              <w:r w:rsidR="003C406A" w:rsidRPr="00734906">
                <w:rPr>
                  <w:rStyle w:val="Hyperlink"/>
                  <w:spacing w:val="-8"/>
                </w:rPr>
                <w:t xml:space="preserve"> </w:t>
              </w:r>
              <w:r w:rsidR="003C406A" w:rsidRPr="00734906">
                <w:rPr>
                  <w:rStyle w:val="Hyperlink"/>
                </w:rPr>
                <w:t>in</w:t>
              </w:r>
              <w:r w:rsidR="003C406A" w:rsidRPr="00734906">
                <w:rPr>
                  <w:rStyle w:val="Hyperlink"/>
                  <w:spacing w:val="2"/>
                </w:rPr>
                <w:t xml:space="preserve"> </w:t>
              </w:r>
              <w:r w:rsidR="00413780" w:rsidRPr="00734906">
                <w:rPr>
                  <w:rStyle w:val="Hyperlink"/>
                  <w:spacing w:val="2"/>
                </w:rPr>
                <w:t>b</w:t>
              </w:r>
              <w:r w:rsidR="003C406A" w:rsidRPr="00734906">
                <w:rPr>
                  <w:rStyle w:val="Hyperlink"/>
                </w:rPr>
                <w:t>usiness</w:t>
              </w:r>
              <w:r w:rsidR="003C406A" w:rsidRPr="00734906">
                <w:rPr>
                  <w:rStyle w:val="Hyperlink"/>
                  <w:spacing w:val="6"/>
                </w:rPr>
                <w:t xml:space="preserve"> </w:t>
              </w:r>
              <w:r w:rsidR="00413780" w:rsidRPr="00734906">
                <w:rPr>
                  <w:rStyle w:val="Hyperlink"/>
                  <w:spacing w:val="6"/>
                </w:rPr>
                <w:t>i</w:t>
              </w:r>
              <w:r w:rsidR="003C406A" w:rsidRPr="00734906">
                <w:rPr>
                  <w:rStyle w:val="Hyperlink"/>
                </w:rPr>
                <w:t>ncubators</w:t>
              </w:r>
            </w:hyperlink>
          </w:p>
        </w:tc>
      </w:tr>
      <w:tr w:rsidR="003C406A" w14:paraId="7D922B74" w14:textId="77777777" w:rsidTr="00966701">
        <w:tc>
          <w:tcPr>
            <w:tcW w:w="2808" w:type="dxa"/>
          </w:tcPr>
          <w:p w14:paraId="189D76CB" w14:textId="664F8CE6" w:rsidR="003C406A" w:rsidRDefault="003C406A" w:rsidP="003C406A">
            <w:pPr>
              <w:pStyle w:val="BodyText"/>
              <w:spacing w:before="80"/>
              <w:ind w:left="159"/>
            </w:pPr>
            <w:r>
              <w:t>19-11-717</w:t>
            </w:r>
          </w:p>
        </w:tc>
        <w:tc>
          <w:tcPr>
            <w:tcW w:w="7068" w:type="dxa"/>
          </w:tcPr>
          <w:p w14:paraId="6BE2F9B3" w14:textId="6959F00D" w:rsidR="003C406A" w:rsidRDefault="003039F4" w:rsidP="003C406A">
            <w:pPr>
              <w:pStyle w:val="BodyText"/>
              <w:spacing w:before="80"/>
              <w:ind w:left="144" w:hanging="144"/>
            </w:pPr>
            <w:hyperlink r:id="rId15" w:history="1">
              <w:r w:rsidR="003C406A" w:rsidRPr="00734906">
                <w:rPr>
                  <w:rStyle w:val="Hyperlink"/>
                </w:rPr>
                <w:t>State-supported</w:t>
              </w:r>
              <w:r w:rsidR="003C406A" w:rsidRPr="00734906">
                <w:rPr>
                  <w:rStyle w:val="Hyperlink"/>
                  <w:spacing w:val="-3"/>
                </w:rPr>
                <w:t xml:space="preserve"> </w:t>
              </w:r>
              <w:r w:rsidR="00413780" w:rsidRPr="00734906">
                <w:rPr>
                  <w:rStyle w:val="Hyperlink"/>
                  <w:spacing w:val="-3"/>
                </w:rPr>
                <w:t>i</w:t>
              </w:r>
              <w:r w:rsidR="003C406A" w:rsidRPr="00734906">
                <w:rPr>
                  <w:rStyle w:val="Hyperlink"/>
                </w:rPr>
                <w:t>nstitutions</w:t>
              </w:r>
              <w:r w:rsidR="003C406A" w:rsidRPr="00734906">
                <w:rPr>
                  <w:rStyle w:val="Hyperlink"/>
                  <w:spacing w:val="-13"/>
                </w:rPr>
                <w:t xml:space="preserve"> </w:t>
              </w:r>
              <w:r w:rsidR="003C406A" w:rsidRPr="00734906">
                <w:rPr>
                  <w:rStyle w:val="Hyperlink"/>
                </w:rPr>
                <w:t>of</w:t>
              </w:r>
              <w:r w:rsidR="003C406A" w:rsidRPr="00734906">
                <w:rPr>
                  <w:rStyle w:val="Hyperlink"/>
                  <w:spacing w:val="-6"/>
                </w:rPr>
                <w:t xml:space="preserve"> </w:t>
              </w:r>
              <w:r w:rsidR="00413780" w:rsidRPr="00734906">
                <w:rPr>
                  <w:rStyle w:val="Hyperlink"/>
                  <w:spacing w:val="-6"/>
                </w:rPr>
                <w:t>h</w:t>
              </w:r>
              <w:r w:rsidR="003C406A" w:rsidRPr="00734906">
                <w:rPr>
                  <w:rStyle w:val="Hyperlink"/>
                </w:rPr>
                <w:t>igher</w:t>
              </w:r>
              <w:r w:rsidR="003C406A" w:rsidRPr="00734906">
                <w:rPr>
                  <w:rStyle w:val="Hyperlink"/>
                  <w:spacing w:val="-4"/>
                </w:rPr>
                <w:t xml:space="preserve"> </w:t>
              </w:r>
              <w:r w:rsidR="00413780" w:rsidRPr="00734906">
                <w:rPr>
                  <w:rStyle w:val="Hyperlink"/>
                  <w:spacing w:val="-4"/>
                </w:rPr>
                <w:t>e</w:t>
              </w:r>
              <w:r w:rsidR="003C406A" w:rsidRPr="00734906">
                <w:rPr>
                  <w:rStyle w:val="Hyperlink"/>
                </w:rPr>
                <w:t>ducation</w:t>
              </w:r>
              <w:r w:rsidR="003C406A" w:rsidRPr="00734906">
                <w:rPr>
                  <w:rStyle w:val="Hyperlink"/>
                  <w:spacing w:val="-7"/>
                </w:rPr>
                <w:t xml:space="preserve"> </w:t>
              </w:r>
              <w:r w:rsidR="003C406A" w:rsidRPr="00734906">
                <w:rPr>
                  <w:rStyle w:val="Hyperlink"/>
                </w:rPr>
                <w:t>(</w:t>
              </w:r>
              <w:r w:rsidR="00413780" w:rsidRPr="00734906">
                <w:rPr>
                  <w:rStyle w:val="Hyperlink"/>
                </w:rPr>
                <w:t>contracting with companies owned by employees</w:t>
              </w:r>
              <w:r w:rsidR="003C406A" w:rsidRPr="00734906">
                <w:rPr>
                  <w:rStyle w:val="Hyperlink"/>
                </w:rPr>
                <w:t>)</w:t>
              </w:r>
            </w:hyperlink>
          </w:p>
        </w:tc>
      </w:tr>
      <w:tr w:rsidR="003C406A" w14:paraId="44884222" w14:textId="77777777" w:rsidTr="00966701">
        <w:tc>
          <w:tcPr>
            <w:tcW w:w="2808" w:type="dxa"/>
          </w:tcPr>
          <w:p w14:paraId="18759522" w14:textId="05CD506B" w:rsidR="003C406A" w:rsidRDefault="003C406A" w:rsidP="003C406A">
            <w:pPr>
              <w:pStyle w:val="BodyText"/>
              <w:spacing w:before="80"/>
              <w:ind w:left="159"/>
            </w:pPr>
            <w:r>
              <w:t>21-8-201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21-8-204</w:t>
            </w:r>
          </w:p>
        </w:tc>
        <w:tc>
          <w:tcPr>
            <w:tcW w:w="7068" w:type="dxa"/>
          </w:tcPr>
          <w:p w14:paraId="71E6F66A" w14:textId="77EEA371" w:rsidR="003C406A" w:rsidRDefault="003039F4" w:rsidP="003C406A">
            <w:pPr>
              <w:pStyle w:val="BodyText"/>
              <w:spacing w:before="80"/>
              <w:ind w:left="144" w:hanging="144"/>
            </w:pPr>
            <w:hyperlink r:id="rId16" w:history="1">
              <w:r w:rsidR="00370D27" w:rsidRPr="0077025C">
                <w:rPr>
                  <w:rStyle w:val="Hyperlink"/>
                  <w:spacing w:val="-1"/>
                </w:rPr>
                <w:t>Income disclosure by salaried employees</w:t>
              </w:r>
            </w:hyperlink>
            <w:r w:rsidR="00370D27">
              <w:rPr>
                <w:spacing w:val="-1"/>
              </w:rPr>
              <w:t xml:space="preserve"> (</w:t>
            </w:r>
            <w:r w:rsidR="00216688">
              <w:rPr>
                <w:spacing w:val="-1"/>
              </w:rPr>
              <w:t>R</w:t>
            </w:r>
            <w:r w:rsidR="00370D27">
              <w:rPr>
                <w:spacing w:val="-1"/>
              </w:rPr>
              <w:t>eporting</w:t>
            </w:r>
            <w:r w:rsidR="00370D27">
              <w:rPr>
                <w:spacing w:val="-13"/>
              </w:rPr>
              <w:t xml:space="preserve"> </w:t>
            </w:r>
            <w:r w:rsidR="00370D27">
              <w:rPr>
                <w:spacing w:val="-1"/>
              </w:rPr>
              <w:t>additional</w:t>
            </w:r>
            <w:r w:rsidR="003C406A">
              <w:rPr>
                <w:spacing w:val="5"/>
              </w:rPr>
              <w:t xml:space="preserve"> </w:t>
            </w:r>
            <w:r w:rsidR="00370D27">
              <w:rPr>
                <w:spacing w:val="5"/>
              </w:rPr>
              <w:t>i</w:t>
            </w:r>
            <w:r w:rsidR="003C406A">
              <w:rPr>
                <w:spacing w:val="-1"/>
              </w:rPr>
              <w:t>ncome</w:t>
            </w:r>
            <w:r w:rsidR="003C406A">
              <w:rPr>
                <w:spacing w:val="-8"/>
              </w:rPr>
              <w:t xml:space="preserve"> </w:t>
            </w:r>
            <w:r w:rsidR="003C406A">
              <w:rPr>
                <w:spacing w:val="-1"/>
              </w:rPr>
              <w:t>from</w:t>
            </w:r>
            <w:r w:rsidR="003C406A">
              <w:rPr>
                <w:spacing w:val="-12"/>
              </w:rPr>
              <w:t xml:space="preserve"> </w:t>
            </w:r>
            <w:r w:rsidR="003C406A">
              <w:t>public</w:t>
            </w:r>
            <w:r w:rsidR="003C406A">
              <w:rPr>
                <w:spacing w:val="-12"/>
              </w:rPr>
              <w:t xml:space="preserve"> </w:t>
            </w:r>
            <w:r w:rsidR="003C406A">
              <w:t>agencies)</w:t>
            </w:r>
          </w:p>
        </w:tc>
      </w:tr>
      <w:tr w:rsidR="003C406A" w14:paraId="2BC483AF" w14:textId="77777777" w:rsidTr="00966701">
        <w:tc>
          <w:tcPr>
            <w:tcW w:w="2808" w:type="dxa"/>
          </w:tcPr>
          <w:p w14:paraId="325BB72F" w14:textId="1D13E108" w:rsidR="003C406A" w:rsidRDefault="003C406A" w:rsidP="003C406A">
            <w:pPr>
              <w:pStyle w:val="BodyText"/>
              <w:spacing w:before="80"/>
              <w:ind w:left="159"/>
            </w:pPr>
            <w:r>
              <w:t>21-8-30</w:t>
            </w:r>
            <w:r w:rsidR="00370D27">
              <w:t>4</w:t>
            </w:r>
          </w:p>
        </w:tc>
        <w:tc>
          <w:tcPr>
            <w:tcW w:w="7068" w:type="dxa"/>
          </w:tcPr>
          <w:p w14:paraId="038F4E89" w14:textId="5BFD1F2B" w:rsidR="003C406A" w:rsidRDefault="003039F4" w:rsidP="003C406A">
            <w:pPr>
              <w:pStyle w:val="BodyText"/>
              <w:spacing w:before="80"/>
              <w:ind w:left="144" w:hanging="144"/>
            </w:pPr>
            <w:hyperlink r:id="rId17" w:history="1">
              <w:r w:rsidR="003C406A" w:rsidRPr="0077025C">
                <w:rPr>
                  <w:rStyle w:val="Hyperlink"/>
                </w:rPr>
                <w:t>Prohibited</w:t>
              </w:r>
              <w:r w:rsidR="003C406A" w:rsidRPr="0077025C">
                <w:rPr>
                  <w:rStyle w:val="Hyperlink"/>
                  <w:spacing w:val="-3"/>
                </w:rPr>
                <w:t xml:space="preserve"> </w:t>
              </w:r>
              <w:r w:rsidR="00370D27" w:rsidRPr="0077025C">
                <w:rPr>
                  <w:rStyle w:val="Hyperlink"/>
                  <w:spacing w:val="-3"/>
                </w:rPr>
                <w:t>activities</w:t>
              </w:r>
            </w:hyperlink>
            <w:r w:rsidR="003C406A">
              <w:rPr>
                <w:spacing w:val="-8"/>
              </w:rPr>
              <w:t xml:space="preserve"> </w:t>
            </w:r>
            <w:r w:rsidR="003C406A">
              <w:t>(</w:t>
            </w:r>
            <w:r w:rsidR="00216688">
              <w:t>R</w:t>
            </w:r>
            <w:r w:rsidR="003C406A">
              <w:t>eceipt</w:t>
            </w:r>
            <w:r w:rsidR="003C406A">
              <w:rPr>
                <w:spacing w:val="-8"/>
              </w:rPr>
              <w:t xml:space="preserve"> </w:t>
            </w:r>
            <w:r w:rsidR="003C406A">
              <w:t>of</w:t>
            </w:r>
            <w:r w:rsidR="003C406A">
              <w:rPr>
                <w:spacing w:val="-8"/>
              </w:rPr>
              <w:t xml:space="preserve"> </w:t>
            </w:r>
            <w:r w:rsidR="003C406A">
              <w:t>gifts</w:t>
            </w:r>
            <w:r w:rsidR="003C406A">
              <w:rPr>
                <w:spacing w:val="-8"/>
              </w:rPr>
              <w:t xml:space="preserve"> </w:t>
            </w:r>
            <w:r w:rsidR="003C406A">
              <w:t>for</w:t>
            </w:r>
            <w:r w:rsidR="003C406A">
              <w:rPr>
                <w:spacing w:val="-9"/>
              </w:rPr>
              <w:t xml:space="preserve"> </w:t>
            </w:r>
            <w:r w:rsidR="003C406A">
              <w:t>performance</w:t>
            </w:r>
            <w:r w:rsidR="003C406A">
              <w:rPr>
                <w:spacing w:val="-8"/>
              </w:rPr>
              <w:t xml:space="preserve"> </w:t>
            </w:r>
            <w:r w:rsidR="003C406A">
              <w:t>of</w:t>
            </w:r>
            <w:r w:rsidR="003C406A">
              <w:rPr>
                <w:spacing w:val="-8"/>
              </w:rPr>
              <w:t xml:space="preserve"> </w:t>
            </w:r>
            <w:r w:rsidR="003C406A">
              <w:t>duties,</w:t>
            </w:r>
            <w:r w:rsidR="003C406A">
              <w:rPr>
                <w:spacing w:val="-8"/>
              </w:rPr>
              <w:t xml:space="preserve"> </w:t>
            </w:r>
            <w:r w:rsidR="003C406A">
              <w:t>use</w:t>
            </w:r>
            <w:r w:rsidR="003C406A">
              <w:rPr>
                <w:spacing w:val="-8"/>
              </w:rPr>
              <w:t xml:space="preserve"> </w:t>
            </w:r>
            <w:r w:rsidR="003C406A">
              <w:t>of confidential</w:t>
            </w:r>
            <w:r w:rsidR="003C406A">
              <w:rPr>
                <w:spacing w:val="-7"/>
              </w:rPr>
              <w:t xml:space="preserve"> </w:t>
            </w:r>
            <w:r w:rsidR="003C406A">
              <w:t>information)</w:t>
            </w:r>
          </w:p>
        </w:tc>
      </w:tr>
      <w:tr w:rsidR="003C406A" w14:paraId="2E5F86C4" w14:textId="77777777" w:rsidTr="00966701">
        <w:tc>
          <w:tcPr>
            <w:tcW w:w="2808" w:type="dxa"/>
          </w:tcPr>
          <w:p w14:paraId="04B5A1B0" w14:textId="54664502" w:rsidR="003C406A" w:rsidRDefault="003C406A" w:rsidP="003C406A">
            <w:pPr>
              <w:pStyle w:val="BodyText"/>
              <w:spacing w:before="80"/>
              <w:ind w:left="159"/>
            </w:pPr>
            <w:r>
              <w:t>21-8-402</w:t>
            </w:r>
          </w:p>
        </w:tc>
        <w:tc>
          <w:tcPr>
            <w:tcW w:w="7068" w:type="dxa"/>
          </w:tcPr>
          <w:p w14:paraId="47088EEA" w14:textId="0CC2C9ED" w:rsidR="003C406A" w:rsidRDefault="003039F4" w:rsidP="003C406A">
            <w:pPr>
              <w:pStyle w:val="BodyText"/>
              <w:spacing w:before="80"/>
              <w:ind w:left="144" w:hanging="144"/>
            </w:pPr>
            <w:hyperlink r:id="rId18" w:history="1">
              <w:r w:rsidR="003C406A" w:rsidRPr="0077025C">
                <w:rPr>
                  <w:rStyle w:val="Hyperlink"/>
                </w:rPr>
                <w:t>Definitions</w:t>
              </w:r>
            </w:hyperlink>
            <w:r w:rsidR="003C406A">
              <w:rPr>
                <w:spacing w:val="-14"/>
              </w:rPr>
              <w:t xml:space="preserve"> </w:t>
            </w:r>
            <w:r w:rsidR="003C406A">
              <w:t>(</w:t>
            </w:r>
            <w:r w:rsidR="00216688">
              <w:t>I</w:t>
            </w:r>
            <w:r w:rsidR="003C406A">
              <w:t>ncluding</w:t>
            </w:r>
            <w:r w:rsidR="003C406A">
              <w:rPr>
                <w:spacing w:val="-14"/>
              </w:rPr>
              <w:t xml:space="preserve"> </w:t>
            </w:r>
            <w:r w:rsidR="003C406A">
              <w:t>"Gift"</w:t>
            </w:r>
            <w:r w:rsidR="003C406A">
              <w:rPr>
                <w:spacing w:val="-14"/>
              </w:rPr>
              <w:t xml:space="preserve"> </w:t>
            </w:r>
            <w:r w:rsidR="003C406A">
              <w:t>and</w:t>
            </w:r>
            <w:r w:rsidR="003C406A">
              <w:rPr>
                <w:spacing w:val="-14"/>
              </w:rPr>
              <w:t xml:space="preserve"> </w:t>
            </w:r>
            <w:r w:rsidR="003C406A">
              <w:t>"Public</w:t>
            </w:r>
            <w:r w:rsidR="003C406A">
              <w:rPr>
                <w:spacing w:val="-14"/>
              </w:rPr>
              <w:t xml:space="preserve"> </w:t>
            </w:r>
            <w:r w:rsidR="003C406A">
              <w:t>Servant”)</w:t>
            </w:r>
          </w:p>
        </w:tc>
      </w:tr>
      <w:tr w:rsidR="003C406A" w14:paraId="4CFC6764" w14:textId="77777777" w:rsidTr="00966701">
        <w:tc>
          <w:tcPr>
            <w:tcW w:w="2808" w:type="dxa"/>
          </w:tcPr>
          <w:p w14:paraId="6D22A894" w14:textId="43EDCEED" w:rsidR="003C406A" w:rsidRDefault="003C406A" w:rsidP="003C406A">
            <w:pPr>
              <w:pStyle w:val="BodyText"/>
              <w:spacing w:before="80"/>
              <w:ind w:left="159"/>
            </w:pPr>
            <w:r>
              <w:t>21-8-701</w:t>
            </w:r>
          </w:p>
        </w:tc>
        <w:tc>
          <w:tcPr>
            <w:tcW w:w="7068" w:type="dxa"/>
          </w:tcPr>
          <w:p w14:paraId="65AA2FE6" w14:textId="6DBB49DB" w:rsidR="003C406A" w:rsidRDefault="003039F4" w:rsidP="003C406A">
            <w:pPr>
              <w:pStyle w:val="BodyText"/>
              <w:spacing w:before="80"/>
              <w:ind w:left="144" w:hanging="144"/>
            </w:pPr>
            <w:hyperlink r:id="rId19" w:history="1">
              <w:r w:rsidR="00413780" w:rsidRPr="0077025C">
                <w:rPr>
                  <w:rStyle w:val="Hyperlink"/>
                </w:rPr>
                <w:t>Persons</w:t>
              </w:r>
              <w:r w:rsidR="00413780" w:rsidRPr="0077025C">
                <w:rPr>
                  <w:rStyle w:val="Hyperlink"/>
                  <w:spacing w:val="-14"/>
                </w:rPr>
                <w:t xml:space="preserve"> </w:t>
              </w:r>
              <w:r w:rsidR="00413780" w:rsidRPr="0077025C">
                <w:rPr>
                  <w:rStyle w:val="Hyperlink"/>
                </w:rPr>
                <w:t>required</w:t>
              </w:r>
              <w:r w:rsidR="00413780" w:rsidRPr="0077025C">
                <w:rPr>
                  <w:rStyle w:val="Hyperlink"/>
                  <w:spacing w:val="-14"/>
                </w:rPr>
                <w:t xml:space="preserve"> </w:t>
              </w:r>
              <w:r w:rsidR="00413780" w:rsidRPr="0077025C">
                <w:rPr>
                  <w:rStyle w:val="Hyperlink"/>
                </w:rPr>
                <w:t>to</w:t>
              </w:r>
              <w:r w:rsidR="00413780" w:rsidRPr="0077025C">
                <w:rPr>
                  <w:rStyle w:val="Hyperlink"/>
                  <w:spacing w:val="-13"/>
                </w:rPr>
                <w:t xml:space="preserve"> </w:t>
              </w:r>
              <w:r w:rsidR="00413780" w:rsidRPr="0077025C">
                <w:rPr>
                  <w:rStyle w:val="Hyperlink"/>
                </w:rPr>
                <w:t>file</w:t>
              </w:r>
            </w:hyperlink>
            <w:r w:rsidR="00413780">
              <w:rPr>
                <w:spacing w:val="-1"/>
              </w:rPr>
              <w:t xml:space="preserve"> (</w:t>
            </w:r>
            <w:r w:rsidR="00216688">
              <w:rPr>
                <w:spacing w:val="-1"/>
              </w:rPr>
              <w:t>S</w:t>
            </w:r>
            <w:r w:rsidR="003C406A">
              <w:rPr>
                <w:spacing w:val="-1"/>
              </w:rPr>
              <w:t>tatement</w:t>
            </w:r>
            <w:r w:rsidR="003C406A">
              <w:rPr>
                <w:spacing w:val="-10"/>
              </w:rPr>
              <w:t xml:space="preserve"> </w:t>
            </w:r>
            <w:r w:rsidR="003C406A">
              <w:rPr>
                <w:spacing w:val="-1"/>
              </w:rPr>
              <w:t>of</w:t>
            </w:r>
            <w:r w:rsidR="003C406A">
              <w:rPr>
                <w:spacing w:val="-8"/>
              </w:rPr>
              <w:t xml:space="preserve"> </w:t>
            </w:r>
            <w:r w:rsidR="00413780">
              <w:rPr>
                <w:spacing w:val="-8"/>
              </w:rPr>
              <w:t>f</w:t>
            </w:r>
            <w:r w:rsidR="003C406A">
              <w:rPr>
                <w:spacing w:val="-1"/>
              </w:rPr>
              <w:t>inancial</w:t>
            </w:r>
            <w:r w:rsidR="003C406A">
              <w:rPr>
                <w:spacing w:val="6"/>
              </w:rPr>
              <w:t xml:space="preserve"> </w:t>
            </w:r>
            <w:r w:rsidR="00413780">
              <w:rPr>
                <w:spacing w:val="6"/>
              </w:rPr>
              <w:t>i</w:t>
            </w:r>
            <w:r w:rsidR="003C406A">
              <w:t>nterests)</w:t>
            </w:r>
          </w:p>
        </w:tc>
      </w:tr>
      <w:tr w:rsidR="003C406A" w14:paraId="33D7A22A" w14:textId="77777777" w:rsidTr="00966701">
        <w:tc>
          <w:tcPr>
            <w:tcW w:w="2808" w:type="dxa"/>
          </w:tcPr>
          <w:p w14:paraId="6EA32556" w14:textId="63EC7BFC" w:rsidR="003C406A" w:rsidRDefault="003C406A" w:rsidP="003C406A">
            <w:pPr>
              <w:pStyle w:val="BodyText"/>
              <w:spacing w:before="80"/>
              <w:ind w:left="159"/>
            </w:pPr>
            <w:r w:rsidRPr="00AC48C0">
              <w:t>25-16-</w:t>
            </w:r>
            <w:r>
              <w:t>1002</w:t>
            </w:r>
          </w:p>
        </w:tc>
        <w:tc>
          <w:tcPr>
            <w:tcW w:w="7068" w:type="dxa"/>
          </w:tcPr>
          <w:p w14:paraId="03DC41DE" w14:textId="2B8FAAF8" w:rsidR="003C406A" w:rsidRDefault="003039F4" w:rsidP="003C406A">
            <w:pPr>
              <w:pStyle w:val="BodyText"/>
              <w:spacing w:before="80"/>
              <w:ind w:left="144" w:hanging="144"/>
            </w:pPr>
            <w:hyperlink r:id="rId20" w:history="1">
              <w:r w:rsidR="00370D27" w:rsidRPr="0077025C">
                <w:rPr>
                  <w:rStyle w:val="Hyperlink"/>
                </w:rPr>
                <w:t>Prohibited employment of relatives</w:t>
              </w:r>
            </w:hyperlink>
            <w:r w:rsidR="00370D27">
              <w:t xml:space="preserve"> (</w:t>
            </w:r>
            <w:r w:rsidR="00216688">
              <w:t>N</w:t>
            </w:r>
            <w:r w:rsidR="003C406A">
              <w:t>epotism</w:t>
            </w:r>
            <w:r w:rsidR="00370D27">
              <w:t>)</w:t>
            </w:r>
          </w:p>
        </w:tc>
      </w:tr>
    </w:tbl>
    <w:p w14:paraId="5A5676EA" w14:textId="77777777" w:rsidR="0095266C" w:rsidRDefault="0095266C">
      <w:pPr>
        <w:pStyle w:val="BodyText"/>
        <w:spacing w:line="229" w:lineRule="exact"/>
        <w:ind w:left="158"/>
      </w:pPr>
    </w:p>
    <w:p w14:paraId="0DFE9C54" w14:textId="77777777" w:rsidR="0095266C" w:rsidRDefault="00632EEA" w:rsidP="0095266C">
      <w:pPr>
        <w:pStyle w:val="BodyText"/>
        <w:spacing w:after="120"/>
        <w:rPr>
          <w:spacing w:val="-52"/>
        </w:rPr>
      </w:pPr>
      <w:r>
        <w:rPr>
          <w:u w:val="single"/>
        </w:rPr>
        <w:t>Arkansas</w:t>
      </w:r>
      <w:r>
        <w:rPr>
          <w:spacing w:val="-2"/>
          <w:u w:val="single"/>
        </w:rPr>
        <w:t xml:space="preserve"> </w:t>
      </w:r>
      <w:r>
        <w:rPr>
          <w:u w:val="single"/>
        </w:rPr>
        <w:t>Ethics</w:t>
      </w:r>
      <w:r>
        <w:rPr>
          <w:spacing w:val="-8"/>
          <w:u w:val="single"/>
        </w:rPr>
        <w:t xml:space="preserve"> </w:t>
      </w:r>
      <w:r>
        <w:rPr>
          <w:u w:val="single"/>
        </w:rPr>
        <w:t>Commission</w:t>
      </w:r>
      <w:r>
        <w:rPr>
          <w:spacing w:val="-52"/>
        </w:rPr>
        <w:t xml:space="preserve"> </w: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2808"/>
        <w:gridCol w:w="7068"/>
      </w:tblGrid>
      <w:tr w:rsidR="0040071F" w14:paraId="3682F44D" w14:textId="77777777" w:rsidTr="00966701">
        <w:tc>
          <w:tcPr>
            <w:tcW w:w="2808" w:type="dxa"/>
          </w:tcPr>
          <w:p w14:paraId="544B28AC" w14:textId="29077462" w:rsidR="0040071F" w:rsidRDefault="0040071F" w:rsidP="00966701">
            <w:pPr>
              <w:pStyle w:val="BodyText"/>
              <w:spacing w:before="80"/>
              <w:ind w:left="159"/>
            </w:pPr>
            <w:r>
              <w:t>Rules</w:t>
            </w:r>
            <w:r>
              <w:rPr>
                <w:spacing w:val="-1"/>
              </w:rPr>
              <w:t xml:space="preserve"> </w:t>
            </w:r>
            <w:r>
              <w:t>on Gifts</w:t>
            </w:r>
          </w:p>
        </w:tc>
        <w:tc>
          <w:tcPr>
            <w:tcW w:w="7068" w:type="dxa"/>
          </w:tcPr>
          <w:p w14:paraId="62642241" w14:textId="362A3891" w:rsidR="0040071F" w:rsidRDefault="003039F4" w:rsidP="00966701">
            <w:pPr>
              <w:pStyle w:val="BodyText"/>
              <w:spacing w:before="80"/>
              <w:ind w:left="144" w:hanging="144"/>
            </w:pPr>
            <w:hyperlink r:id="rId21" w:history="1">
              <w:r w:rsidR="0077025C" w:rsidRPr="0077025C">
                <w:rPr>
                  <w:rStyle w:val="Hyperlink"/>
                </w:rPr>
                <w:t>Rules on Gifts</w:t>
              </w:r>
            </w:hyperlink>
          </w:p>
        </w:tc>
      </w:tr>
    </w:tbl>
    <w:p w14:paraId="4CC7A72C" w14:textId="77777777" w:rsidR="0040071F" w:rsidRDefault="0040071F" w:rsidP="0095266C">
      <w:pPr>
        <w:pStyle w:val="BodyText"/>
        <w:spacing w:after="120"/>
      </w:pPr>
    </w:p>
    <w:p w14:paraId="1EA8E271" w14:textId="1E08A5A7" w:rsidR="00BA4634" w:rsidRDefault="00632EEA" w:rsidP="0095266C">
      <w:pPr>
        <w:pStyle w:val="BodyText"/>
        <w:spacing w:after="120"/>
        <w:rPr>
          <w:sz w:val="26"/>
        </w:rPr>
      </w:pPr>
      <w:r>
        <w:rPr>
          <w:u w:val="single"/>
        </w:rPr>
        <w:t>Board</w:t>
      </w:r>
      <w:r>
        <w:rPr>
          <w:spacing w:val="-10"/>
          <w:u w:val="single"/>
        </w:rPr>
        <w:t xml:space="preserve"> </w:t>
      </w:r>
      <w:r>
        <w:rPr>
          <w:u w:val="single"/>
        </w:rPr>
        <w:t>of</w:t>
      </w:r>
      <w:r>
        <w:rPr>
          <w:spacing w:val="-7"/>
          <w:u w:val="single"/>
        </w:rPr>
        <w:t xml:space="preserve"> </w:t>
      </w:r>
      <w:r>
        <w:rPr>
          <w:u w:val="single"/>
        </w:rPr>
        <w:t>Trustees</w:t>
      </w:r>
      <w:r>
        <w:rPr>
          <w:spacing w:val="-6"/>
          <w:u w:val="single"/>
        </w:rPr>
        <w:t xml:space="preserve"> </w:t>
      </w:r>
      <w:r>
        <w:rPr>
          <w:u w:val="single"/>
        </w:rPr>
        <w:t>Policies</w: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2808"/>
        <w:gridCol w:w="7068"/>
      </w:tblGrid>
      <w:tr w:rsidR="00D62AAF" w14:paraId="1CE02896" w14:textId="77777777" w:rsidTr="00966701">
        <w:tc>
          <w:tcPr>
            <w:tcW w:w="2808" w:type="dxa"/>
          </w:tcPr>
          <w:p w14:paraId="10DA5609" w14:textId="27597111" w:rsidR="00D62AAF" w:rsidRDefault="00D62AAF" w:rsidP="002101E3">
            <w:pPr>
              <w:pStyle w:val="BodyText"/>
              <w:spacing w:before="80"/>
              <w:ind w:left="159"/>
            </w:pPr>
            <w:r w:rsidRPr="002101E3">
              <w:t>210.1</w:t>
            </w:r>
          </w:p>
        </w:tc>
        <w:tc>
          <w:tcPr>
            <w:tcW w:w="7068" w:type="dxa"/>
          </w:tcPr>
          <w:p w14:paraId="232350D1" w14:textId="3CC0037B" w:rsidR="00D62AAF" w:rsidRDefault="003039F4" w:rsidP="00966701">
            <w:pPr>
              <w:pStyle w:val="BodyText"/>
              <w:spacing w:before="80"/>
              <w:ind w:left="144" w:hanging="144"/>
            </w:pPr>
            <w:hyperlink r:id="rId22" w:history="1">
              <w:r w:rsidR="00D62AAF" w:rsidRPr="00D92896">
                <w:rPr>
                  <w:rStyle w:val="Hyperlink"/>
                </w:rPr>
                <w:t>Patent and Copyright</w:t>
              </w:r>
            </w:hyperlink>
          </w:p>
        </w:tc>
      </w:tr>
      <w:tr w:rsidR="00D62AAF" w14:paraId="3B7B5285" w14:textId="77777777" w:rsidTr="00966701">
        <w:tc>
          <w:tcPr>
            <w:tcW w:w="2808" w:type="dxa"/>
          </w:tcPr>
          <w:p w14:paraId="5E81C0FB" w14:textId="0DE86438" w:rsidR="00D62AAF" w:rsidRDefault="002101E3" w:rsidP="00966701">
            <w:pPr>
              <w:pStyle w:val="BodyText"/>
              <w:spacing w:before="80"/>
              <w:ind w:left="159"/>
            </w:pPr>
            <w:r w:rsidRPr="002101E3">
              <w:t>210.2</w:t>
            </w:r>
          </w:p>
        </w:tc>
        <w:tc>
          <w:tcPr>
            <w:tcW w:w="7068" w:type="dxa"/>
          </w:tcPr>
          <w:p w14:paraId="32D549C1" w14:textId="73A34878" w:rsidR="00D62AAF" w:rsidRDefault="003039F4" w:rsidP="00966701">
            <w:pPr>
              <w:pStyle w:val="BodyText"/>
              <w:spacing w:before="80"/>
              <w:ind w:left="144" w:hanging="144"/>
            </w:pPr>
            <w:hyperlink r:id="rId23" w:history="1">
              <w:r w:rsidR="002101E3" w:rsidRPr="00D92896">
                <w:rPr>
                  <w:rStyle w:val="Hyperlink"/>
                </w:rPr>
                <w:t>Copyright and Distance Learning</w:t>
              </w:r>
            </w:hyperlink>
          </w:p>
        </w:tc>
      </w:tr>
      <w:tr w:rsidR="00D62AAF" w14:paraId="565BF6D8" w14:textId="77777777" w:rsidTr="00966701">
        <w:tc>
          <w:tcPr>
            <w:tcW w:w="2808" w:type="dxa"/>
          </w:tcPr>
          <w:p w14:paraId="05199741" w14:textId="5222C892" w:rsidR="00D62AAF" w:rsidRDefault="00D62AAF" w:rsidP="00966701">
            <w:pPr>
              <w:pStyle w:val="BodyText"/>
              <w:spacing w:before="80"/>
              <w:ind w:left="159"/>
            </w:pPr>
            <w:r>
              <w:t>330.1</w:t>
            </w:r>
          </w:p>
        </w:tc>
        <w:tc>
          <w:tcPr>
            <w:tcW w:w="7068" w:type="dxa"/>
          </w:tcPr>
          <w:p w14:paraId="41CC5169" w14:textId="748D789E" w:rsidR="00D62AAF" w:rsidRDefault="003039F4" w:rsidP="00966701">
            <w:pPr>
              <w:pStyle w:val="BodyText"/>
              <w:spacing w:before="80"/>
              <w:ind w:left="144" w:hanging="144"/>
            </w:pPr>
            <w:hyperlink r:id="rId24" w:history="1">
              <w:r w:rsidR="00D62AAF" w:rsidRPr="00D92896">
                <w:rPr>
                  <w:rStyle w:val="Hyperlink"/>
                </w:rPr>
                <w:t>Employee</w:t>
              </w:r>
              <w:r w:rsidR="00D62AAF" w:rsidRPr="00D92896">
                <w:rPr>
                  <w:rStyle w:val="Hyperlink"/>
                  <w:spacing w:val="-8"/>
                </w:rPr>
                <w:t xml:space="preserve"> </w:t>
              </w:r>
              <w:r w:rsidR="00D62AAF" w:rsidRPr="00D92896">
                <w:rPr>
                  <w:rStyle w:val="Hyperlink"/>
                </w:rPr>
                <w:t>and</w:t>
              </w:r>
              <w:r w:rsidR="00D62AAF" w:rsidRPr="00D92896">
                <w:rPr>
                  <w:rStyle w:val="Hyperlink"/>
                  <w:spacing w:val="-5"/>
                </w:rPr>
                <w:t xml:space="preserve"> </w:t>
              </w:r>
              <w:r w:rsidR="00D62AAF" w:rsidRPr="00D92896">
                <w:rPr>
                  <w:rStyle w:val="Hyperlink"/>
                </w:rPr>
                <w:t>Contractor</w:t>
              </w:r>
              <w:r w:rsidR="00D62AAF" w:rsidRPr="00D92896">
                <w:rPr>
                  <w:rStyle w:val="Hyperlink"/>
                  <w:spacing w:val="-6"/>
                </w:rPr>
                <w:t xml:space="preserve"> </w:t>
              </w:r>
              <w:r w:rsidR="00D62AAF" w:rsidRPr="00D92896">
                <w:rPr>
                  <w:rStyle w:val="Hyperlink"/>
                </w:rPr>
                <w:t>Conflict</w:t>
              </w:r>
              <w:r w:rsidR="00D62AAF" w:rsidRPr="00D92896">
                <w:rPr>
                  <w:rStyle w:val="Hyperlink"/>
                  <w:spacing w:val="-6"/>
                </w:rPr>
                <w:t xml:space="preserve"> </w:t>
              </w:r>
              <w:r w:rsidR="00D62AAF" w:rsidRPr="00D92896">
                <w:rPr>
                  <w:rStyle w:val="Hyperlink"/>
                </w:rPr>
                <w:t>of</w:t>
              </w:r>
              <w:r w:rsidR="00D62AAF" w:rsidRPr="00D92896">
                <w:rPr>
                  <w:rStyle w:val="Hyperlink"/>
                  <w:spacing w:val="3"/>
                </w:rPr>
                <w:t xml:space="preserve"> </w:t>
              </w:r>
              <w:r w:rsidR="00D62AAF" w:rsidRPr="00D92896">
                <w:rPr>
                  <w:rStyle w:val="Hyperlink"/>
                </w:rPr>
                <w:t>Interest</w:t>
              </w:r>
            </w:hyperlink>
          </w:p>
        </w:tc>
      </w:tr>
      <w:tr w:rsidR="00D62AAF" w14:paraId="17B769AD" w14:textId="77777777" w:rsidTr="00966701">
        <w:tc>
          <w:tcPr>
            <w:tcW w:w="2808" w:type="dxa"/>
          </w:tcPr>
          <w:p w14:paraId="2119A42C" w14:textId="528DEA88" w:rsidR="00D62AAF" w:rsidRDefault="00D62AAF" w:rsidP="00966701">
            <w:pPr>
              <w:pStyle w:val="BodyText"/>
              <w:spacing w:before="80"/>
              <w:ind w:left="159"/>
            </w:pPr>
            <w:r>
              <w:t>335.1</w:t>
            </w:r>
          </w:p>
        </w:tc>
        <w:tc>
          <w:tcPr>
            <w:tcW w:w="7068" w:type="dxa"/>
          </w:tcPr>
          <w:p w14:paraId="6FBBEE71" w14:textId="4DD8E4C9" w:rsidR="00D62AAF" w:rsidRDefault="003039F4" w:rsidP="00966701">
            <w:pPr>
              <w:pStyle w:val="BodyText"/>
              <w:spacing w:before="80"/>
              <w:ind w:left="144" w:hanging="144"/>
            </w:pPr>
            <w:hyperlink r:id="rId25" w:history="1">
              <w:r w:rsidR="00D62AAF" w:rsidRPr="00D92896">
                <w:rPr>
                  <w:rStyle w:val="Hyperlink"/>
                </w:rPr>
                <w:t>University</w:t>
              </w:r>
              <w:r w:rsidR="00D62AAF" w:rsidRPr="00D92896">
                <w:rPr>
                  <w:rStyle w:val="Hyperlink"/>
                  <w:spacing w:val="-9"/>
                </w:rPr>
                <w:t xml:space="preserve"> </w:t>
              </w:r>
              <w:r w:rsidR="00D62AAF" w:rsidRPr="00D92896">
                <w:rPr>
                  <w:rStyle w:val="Hyperlink"/>
                </w:rPr>
                <w:t>Code</w:t>
              </w:r>
              <w:r w:rsidR="00D62AAF" w:rsidRPr="00D92896">
                <w:rPr>
                  <w:rStyle w:val="Hyperlink"/>
                  <w:spacing w:val="-8"/>
                </w:rPr>
                <w:t xml:space="preserve"> </w:t>
              </w:r>
              <w:r w:rsidR="00D62AAF" w:rsidRPr="00D92896">
                <w:rPr>
                  <w:rStyle w:val="Hyperlink"/>
                </w:rPr>
                <w:t>of</w:t>
              </w:r>
              <w:r w:rsidR="00D62AAF" w:rsidRPr="00D92896">
                <w:rPr>
                  <w:rStyle w:val="Hyperlink"/>
                  <w:spacing w:val="-8"/>
                </w:rPr>
                <w:t xml:space="preserve"> </w:t>
              </w:r>
              <w:r w:rsidR="00D62AAF" w:rsidRPr="00D92896">
                <w:rPr>
                  <w:rStyle w:val="Hyperlink"/>
                </w:rPr>
                <w:t>Ethical</w:t>
              </w:r>
              <w:r w:rsidR="00D62AAF" w:rsidRPr="00D92896">
                <w:rPr>
                  <w:rStyle w:val="Hyperlink"/>
                  <w:spacing w:val="-8"/>
                </w:rPr>
                <w:t xml:space="preserve"> </w:t>
              </w:r>
              <w:r w:rsidR="00D62AAF" w:rsidRPr="00D92896">
                <w:rPr>
                  <w:rStyle w:val="Hyperlink"/>
                </w:rPr>
                <w:t>Conduct</w:t>
              </w:r>
            </w:hyperlink>
          </w:p>
        </w:tc>
      </w:tr>
      <w:tr w:rsidR="00D62AAF" w14:paraId="33934DC4" w14:textId="77777777" w:rsidTr="00966701">
        <w:tc>
          <w:tcPr>
            <w:tcW w:w="2808" w:type="dxa"/>
          </w:tcPr>
          <w:p w14:paraId="725DD8CD" w14:textId="4358A23D" w:rsidR="00D62AAF" w:rsidRDefault="00D62AAF" w:rsidP="00966701">
            <w:pPr>
              <w:pStyle w:val="BodyText"/>
              <w:spacing w:before="80"/>
              <w:ind w:left="159"/>
            </w:pPr>
            <w:r>
              <w:t>340.1</w:t>
            </w:r>
          </w:p>
        </w:tc>
        <w:tc>
          <w:tcPr>
            <w:tcW w:w="7068" w:type="dxa"/>
          </w:tcPr>
          <w:p w14:paraId="15533134" w14:textId="5F721CFC" w:rsidR="00D62AAF" w:rsidRDefault="003039F4" w:rsidP="00966701">
            <w:pPr>
              <w:pStyle w:val="BodyText"/>
              <w:spacing w:before="80"/>
              <w:ind w:left="144" w:hanging="144"/>
            </w:pPr>
            <w:hyperlink r:id="rId26" w:history="1">
              <w:r w:rsidR="00D62AAF" w:rsidRPr="00D92896">
                <w:rPr>
                  <w:rStyle w:val="Hyperlink"/>
                </w:rPr>
                <w:t>Related</w:t>
              </w:r>
              <w:r w:rsidR="00D62AAF" w:rsidRPr="00D92896">
                <w:rPr>
                  <w:rStyle w:val="Hyperlink"/>
                  <w:spacing w:val="10"/>
                </w:rPr>
                <w:t xml:space="preserve"> </w:t>
              </w:r>
              <w:r w:rsidR="00D62AAF" w:rsidRPr="00D92896">
                <w:rPr>
                  <w:rStyle w:val="Hyperlink"/>
                </w:rPr>
                <w:t>Entities</w:t>
              </w:r>
            </w:hyperlink>
          </w:p>
        </w:tc>
      </w:tr>
      <w:tr w:rsidR="002101E3" w14:paraId="57D3F129" w14:textId="77777777" w:rsidTr="00966701">
        <w:tc>
          <w:tcPr>
            <w:tcW w:w="2808" w:type="dxa"/>
          </w:tcPr>
          <w:p w14:paraId="57A18F63" w14:textId="0BFBF655" w:rsidR="002101E3" w:rsidRDefault="002101E3" w:rsidP="002101E3">
            <w:pPr>
              <w:pStyle w:val="BodyText"/>
              <w:spacing w:before="80"/>
              <w:ind w:left="159"/>
            </w:pPr>
            <w:r>
              <w:t>410.1</w:t>
            </w:r>
          </w:p>
        </w:tc>
        <w:tc>
          <w:tcPr>
            <w:tcW w:w="7068" w:type="dxa"/>
          </w:tcPr>
          <w:p w14:paraId="6C06B17D" w14:textId="2ABCB7F9" w:rsidR="002101E3" w:rsidRDefault="003039F4" w:rsidP="002101E3">
            <w:pPr>
              <w:pStyle w:val="BodyText"/>
              <w:spacing w:before="80"/>
              <w:ind w:left="144" w:hanging="144"/>
            </w:pPr>
            <w:hyperlink r:id="rId27" w:history="1">
              <w:r w:rsidR="002101E3" w:rsidRPr="00D92896">
                <w:rPr>
                  <w:rStyle w:val="Hyperlink"/>
                </w:rPr>
                <w:t>Nepotism and Related Conflicts of Interest</w:t>
              </w:r>
            </w:hyperlink>
          </w:p>
        </w:tc>
      </w:tr>
      <w:tr w:rsidR="002101E3" w14:paraId="5AF32AEC" w14:textId="77777777" w:rsidTr="00966701">
        <w:tc>
          <w:tcPr>
            <w:tcW w:w="2808" w:type="dxa"/>
          </w:tcPr>
          <w:p w14:paraId="351B22AF" w14:textId="1C167FD5" w:rsidR="002101E3" w:rsidRDefault="002101E3" w:rsidP="002101E3">
            <w:pPr>
              <w:pStyle w:val="BodyText"/>
              <w:spacing w:before="80"/>
              <w:ind w:left="159"/>
            </w:pPr>
            <w:r>
              <w:t>450.1</w:t>
            </w:r>
          </w:p>
        </w:tc>
        <w:tc>
          <w:tcPr>
            <w:tcW w:w="7068" w:type="dxa"/>
          </w:tcPr>
          <w:p w14:paraId="6D0E5C2D" w14:textId="30E1A855" w:rsidR="002101E3" w:rsidRDefault="003039F4" w:rsidP="002101E3">
            <w:pPr>
              <w:pStyle w:val="BodyText"/>
              <w:spacing w:before="80"/>
              <w:ind w:left="144" w:hanging="144"/>
            </w:pPr>
            <w:hyperlink r:id="rId28" w:history="1">
              <w:r w:rsidR="002101E3" w:rsidRPr="006756D2">
                <w:rPr>
                  <w:rStyle w:val="Hyperlink"/>
                  <w:spacing w:val="-1"/>
                </w:rPr>
                <w:t xml:space="preserve">Outside </w:t>
              </w:r>
              <w:r w:rsidR="002101E3" w:rsidRPr="006756D2">
                <w:rPr>
                  <w:rStyle w:val="Hyperlink"/>
                </w:rPr>
                <w:t>Employment</w:t>
              </w:r>
              <w:r w:rsidR="007A7456" w:rsidRPr="006756D2">
                <w:rPr>
                  <w:rStyle w:val="Hyperlink"/>
                </w:rPr>
                <w:t xml:space="preserve"> of Faculty and Staff Members for Compensation</w:t>
              </w:r>
            </w:hyperlink>
          </w:p>
        </w:tc>
      </w:tr>
      <w:tr w:rsidR="002101E3" w14:paraId="54DFC95E" w14:textId="77777777" w:rsidTr="00966701">
        <w:tc>
          <w:tcPr>
            <w:tcW w:w="2808" w:type="dxa"/>
          </w:tcPr>
          <w:p w14:paraId="3DC29440" w14:textId="2BADA802" w:rsidR="002101E3" w:rsidRDefault="002101E3" w:rsidP="002101E3">
            <w:pPr>
              <w:pStyle w:val="BodyText"/>
              <w:spacing w:before="80"/>
              <w:ind w:left="159"/>
            </w:pPr>
            <w:r>
              <w:t>465.1</w:t>
            </w:r>
          </w:p>
        </w:tc>
        <w:tc>
          <w:tcPr>
            <w:tcW w:w="7068" w:type="dxa"/>
          </w:tcPr>
          <w:p w14:paraId="6CBE2008" w14:textId="4833B6D8" w:rsidR="002101E3" w:rsidRDefault="003039F4" w:rsidP="002101E3">
            <w:pPr>
              <w:pStyle w:val="BodyText"/>
              <w:spacing w:before="80"/>
              <w:ind w:left="144" w:hanging="144"/>
            </w:pPr>
            <w:hyperlink r:id="rId29" w:history="1">
              <w:r w:rsidR="002101E3" w:rsidRPr="006756D2">
                <w:rPr>
                  <w:rStyle w:val="Hyperlink"/>
                </w:rPr>
                <w:t>Political Activity</w:t>
              </w:r>
            </w:hyperlink>
          </w:p>
        </w:tc>
      </w:tr>
    </w:tbl>
    <w:p w14:paraId="5A2B32E8" w14:textId="77777777" w:rsidR="00D62AAF" w:rsidRDefault="00D62AAF" w:rsidP="0095266C">
      <w:pPr>
        <w:pStyle w:val="BodyText"/>
        <w:spacing w:after="120"/>
        <w:rPr>
          <w:u w:val="single"/>
        </w:rPr>
      </w:pPr>
    </w:p>
    <w:p w14:paraId="22E6E855" w14:textId="77777777" w:rsidR="0061446C" w:rsidRDefault="0061446C" w:rsidP="0095266C">
      <w:pPr>
        <w:pStyle w:val="BodyText"/>
        <w:spacing w:after="120"/>
        <w:rPr>
          <w:u w:val="single"/>
        </w:rPr>
      </w:pPr>
    </w:p>
    <w:p w14:paraId="2674BBE5" w14:textId="77777777" w:rsidR="00BA4634" w:rsidRDefault="00632EEA" w:rsidP="0095266C">
      <w:pPr>
        <w:pStyle w:val="BodyText"/>
        <w:spacing w:after="120"/>
      </w:pPr>
      <w:r>
        <w:rPr>
          <w:u w:val="single"/>
        </w:rPr>
        <w:lastRenderedPageBreak/>
        <w:t>UA</w:t>
      </w:r>
      <w:r>
        <w:rPr>
          <w:spacing w:val="-8"/>
          <w:u w:val="single"/>
        </w:rPr>
        <w:t xml:space="preserve"> </w:t>
      </w:r>
      <w:r>
        <w:rPr>
          <w:u w:val="single"/>
        </w:rPr>
        <w:t>Systemwide</w:t>
      </w:r>
      <w:r>
        <w:rPr>
          <w:spacing w:val="-9"/>
          <w:u w:val="single"/>
        </w:rPr>
        <w:t xml:space="preserve"> </w:t>
      </w:r>
      <w:r>
        <w:rPr>
          <w:u w:val="single"/>
        </w:rPr>
        <w:t>Policies</w:t>
      </w:r>
      <w:r>
        <w:rPr>
          <w:spacing w:val="-6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7"/>
          <w:u w:val="single"/>
        </w:rPr>
        <w:t xml:space="preserve"> </w:t>
      </w:r>
      <w:r>
        <w:rPr>
          <w:u w:val="single"/>
        </w:rPr>
        <w:t>Procedures</w: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2808"/>
        <w:gridCol w:w="7068"/>
      </w:tblGrid>
      <w:tr w:rsidR="00D62AAF" w14:paraId="6032FF41" w14:textId="77777777" w:rsidTr="00966701">
        <w:tc>
          <w:tcPr>
            <w:tcW w:w="2808" w:type="dxa"/>
          </w:tcPr>
          <w:p w14:paraId="550AE37F" w14:textId="5BD69F11" w:rsidR="00D62AAF" w:rsidRDefault="007A7456" w:rsidP="00966701">
            <w:pPr>
              <w:pStyle w:val="BodyText"/>
              <w:spacing w:before="80"/>
              <w:ind w:left="159"/>
            </w:pPr>
            <w:r>
              <w:t>440.2</w:t>
            </w:r>
          </w:p>
        </w:tc>
        <w:tc>
          <w:tcPr>
            <w:tcW w:w="7068" w:type="dxa"/>
          </w:tcPr>
          <w:p w14:paraId="1DC66C3C" w14:textId="71C9CFFC" w:rsidR="00D62AAF" w:rsidRDefault="003039F4" w:rsidP="00966701">
            <w:pPr>
              <w:pStyle w:val="BodyText"/>
              <w:spacing w:before="80"/>
              <w:ind w:left="144" w:hanging="144"/>
            </w:pPr>
            <w:hyperlink r:id="rId30" w:history="1">
              <w:r w:rsidR="007A7456" w:rsidRPr="006756D2">
                <w:rPr>
                  <w:rStyle w:val="Hyperlink"/>
                </w:rPr>
                <w:t>Extra Compensation for Faculty, Non-Classified or Classified, Exempt Employees</w:t>
              </w:r>
            </w:hyperlink>
          </w:p>
        </w:tc>
      </w:tr>
      <w:tr w:rsidR="007A7456" w14:paraId="46ED55D9" w14:textId="77777777" w:rsidTr="00966701">
        <w:tc>
          <w:tcPr>
            <w:tcW w:w="2808" w:type="dxa"/>
          </w:tcPr>
          <w:p w14:paraId="351B73D0" w14:textId="21ECA42C" w:rsidR="007A7456" w:rsidRDefault="007A7456" w:rsidP="007A7456">
            <w:pPr>
              <w:pStyle w:val="BodyText"/>
              <w:spacing w:before="80"/>
              <w:ind w:left="159"/>
            </w:pPr>
            <w:r>
              <w:t>440.10</w:t>
            </w:r>
          </w:p>
        </w:tc>
        <w:tc>
          <w:tcPr>
            <w:tcW w:w="7068" w:type="dxa"/>
          </w:tcPr>
          <w:p w14:paraId="7936D098" w14:textId="3733E5EB" w:rsidR="007A7456" w:rsidRDefault="003039F4" w:rsidP="007A7456">
            <w:pPr>
              <w:pStyle w:val="BodyText"/>
              <w:spacing w:before="80"/>
              <w:ind w:left="144" w:hanging="144"/>
            </w:pPr>
            <w:hyperlink r:id="rId31" w:history="1">
              <w:r w:rsidR="007A7456" w:rsidRPr="006756D2">
                <w:rPr>
                  <w:rStyle w:val="Hyperlink"/>
                </w:rPr>
                <w:t>Reporting of Income from Other State Agencies</w:t>
              </w:r>
            </w:hyperlink>
          </w:p>
        </w:tc>
      </w:tr>
    </w:tbl>
    <w:p w14:paraId="158A9DB6" w14:textId="77777777" w:rsidR="00D62AAF" w:rsidRDefault="00D62AAF" w:rsidP="0095266C">
      <w:pPr>
        <w:pStyle w:val="BodyText"/>
        <w:spacing w:after="120"/>
        <w:rPr>
          <w:u w:val="single"/>
        </w:rPr>
      </w:pPr>
    </w:p>
    <w:p w14:paraId="67590BCB" w14:textId="75F6BBAC" w:rsidR="00BA4634" w:rsidRDefault="00632EEA" w:rsidP="0095266C">
      <w:pPr>
        <w:pStyle w:val="BodyText"/>
        <w:spacing w:after="120"/>
      </w:pPr>
      <w:r>
        <w:rPr>
          <w:u w:val="single"/>
        </w:rPr>
        <w:t>Fayetteville</w:t>
      </w:r>
      <w:r>
        <w:rPr>
          <w:spacing w:val="-3"/>
          <w:u w:val="single"/>
        </w:rPr>
        <w:t xml:space="preserve"> </w:t>
      </w:r>
      <w:r>
        <w:rPr>
          <w:u w:val="single"/>
        </w:rPr>
        <w:t>Policies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Procedures</w: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2808"/>
        <w:gridCol w:w="7068"/>
      </w:tblGrid>
      <w:tr w:rsidR="00D62AAF" w14:paraId="626A1905" w14:textId="77777777" w:rsidTr="00966701">
        <w:tc>
          <w:tcPr>
            <w:tcW w:w="2808" w:type="dxa"/>
          </w:tcPr>
          <w:p w14:paraId="39E91768" w14:textId="13731CDD" w:rsidR="00D62AAF" w:rsidRDefault="00C54DEB" w:rsidP="00966701">
            <w:pPr>
              <w:pStyle w:val="BodyText"/>
              <w:spacing w:before="80"/>
              <w:ind w:left="159"/>
            </w:pPr>
            <w:r>
              <w:rPr>
                <w:position w:val="1"/>
              </w:rPr>
              <w:t>406.0</w:t>
            </w:r>
          </w:p>
        </w:tc>
        <w:tc>
          <w:tcPr>
            <w:tcW w:w="7068" w:type="dxa"/>
          </w:tcPr>
          <w:p w14:paraId="3E33C06E" w14:textId="5E82CD05" w:rsidR="00D62AAF" w:rsidRDefault="003039F4" w:rsidP="00966701">
            <w:pPr>
              <w:pStyle w:val="BodyText"/>
              <w:spacing w:before="80"/>
              <w:ind w:left="144" w:hanging="144"/>
            </w:pPr>
            <w:hyperlink r:id="rId32" w:history="1">
              <w:r w:rsidR="00C54DEB" w:rsidRPr="00A16AEC">
                <w:rPr>
                  <w:rStyle w:val="Hyperlink"/>
                </w:rPr>
                <w:t>Personal</w:t>
              </w:r>
              <w:r w:rsidR="00C54DEB" w:rsidRPr="00A16AEC">
                <w:rPr>
                  <w:rStyle w:val="Hyperlink"/>
                  <w:spacing w:val="3"/>
                </w:rPr>
                <w:t xml:space="preserve"> </w:t>
              </w:r>
              <w:r w:rsidR="00C54DEB" w:rsidRPr="00A16AEC">
                <w:rPr>
                  <w:rStyle w:val="Hyperlink"/>
                </w:rPr>
                <w:t>Use</w:t>
              </w:r>
              <w:r w:rsidR="00C54DEB" w:rsidRPr="00A16AEC">
                <w:rPr>
                  <w:rStyle w:val="Hyperlink"/>
                  <w:spacing w:val="-10"/>
                </w:rPr>
                <w:t xml:space="preserve"> </w:t>
              </w:r>
              <w:r w:rsidR="00C54DEB" w:rsidRPr="00A16AEC">
                <w:rPr>
                  <w:rStyle w:val="Hyperlink"/>
                </w:rPr>
                <w:t>of</w:t>
              </w:r>
              <w:r w:rsidR="00C54DEB" w:rsidRPr="00A16AEC">
                <w:rPr>
                  <w:rStyle w:val="Hyperlink"/>
                  <w:spacing w:val="3"/>
                </w:rPr>
                <w:t xml:space="preserve"> </w:t>
              </w:r>
              <w:r w:rsidR="00C54DEB" w:rsidRPr="00A16AEC">
                <w:rPr>
                  <w:rStyle w:val="Hyperlink"/>
                </w:rPr>
                <w:t>University</w:t>
              </w:r>
              <w:r w:rsidR="00C54DEB" w:rsidRPr="00A16AEC">
                <w:rPr>
                  <w:rStyle w:val="Hyperlink"/>
                  <w:spacing w:val="3"/>
                </w:rPr>
                <w:t xml:space="preserve"> </w:t>
              </w:r>
              <w:r w:rsidR="00C54DEB" w:rsidRPr="00A16AEC">
                <w:rPr>
                  <w:rStyle w:val="Hyperlink"/>
                </w:rPr>
                <w:t>Equipment/Services</w:t>
              </w:r>
            </w:hyperlink>
          </w:p>
        </w:tc>
      </w:tr>
    </w:tbl>
    <w:p w14:paraId="2EA7C7B2" w14:textId="77777777" w:rsidR="00C54DEB" w:rsidRDefault="00C54DEB" w:rsidP="0095266C">
      <w:pPr>
        <w:pStyle w:val="BodyText"/>
        <w:spacing w:after="120"/>
        <w:rPr>
          <w:position w:val="1"/>
        </w:rPr>
      </w:pPr>
    </w:p>
    <w:p w14:paraId="7EB74DED" w14:textId="78994954" w:rsidR="00BA4634" w:rsidRDefault="00632EEA" w:rsidP="0095266C">
      <w:pPr>
        <w:pStyle w:val="BodyText"/>
        <w:spacing w:after="120"/>
      </w:pPr>
      <w:r>
        <w:rPr>
          <w:u w:val="single"/>
        </w:rPr>
        <w:t>Academic</w:t>
      </w:r>
      <w:r>
        <w:rPr>
          <w:spacing w:val="-3"/>
          <w:u w:val="single"/>
        </w:rPr>
        <w:t xml:space="preserve"> </w:t>
      </w:r>
      <w:r>
        <w:rPr>
          <w:u w:val="single"/>
        </w:rPr>
        <w:t>Policy Series</w: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2808"/>
        <w:gridCol w:w="7068"/>
      </w:tblGrid>
      <w:tr w:rsidR="00D62AAF" w14:paraId="55E2FFE8" w14:textId="77777777" w:rsidTr="00966701">
        <w:tc>
          <w:tcPr>
            <w:tcW w:w="2808" w:type="dxa"/>
          </w:tcPr>
          <w:p w14:paraId="1CD9C2EE" w14:textId="54C5A833" w:rsidR="00D62AAF" w:rsidRDefault="00C54DEB" w:rsidP="00966701">
            <w:pPr>
              <w:pStyle w:val="BodyText"/>
              <w:spacing w:before="80"/>
              <w:ind w:left="159"/>
            </w:pPr>
            <w:r>
              <w:t>1450.10</w:t>
            </w:r>
          </w:p>
        </w:tc>
        <w:tc>
          <w:tcPr>
            <w:tcW w:w="7068" w:type="dxa"/>
          </w:tcPr>
          <w:p w14:paraId="6917ECC4" w14:textId="436F6811" w:rsidR="00D62AAF" w:rsidRDefault="003039F4" w:rsidP="00966701">
            <w:pPr>
              <w:pStyle w:val="BodyText"/>
              <w:spacing w:before="80"/>
              <w:ind w:left="144" w:hanging="144"/>
            </w:pPr>
            <w:hyperlink r:id="rId33" w:history="1">
              <w:r w:rsidR="0040071F" w:rsidRPr="00A16AEC">
                <w:rPr>
                  <w:rStyle w:val="Hyperlink"/>
                </w:rPr>
                <w:t>Outside Employment for Compensation and Conflict of Interest and Commitment</w:t>
              </w:r>
            </w:hyperlink>
          </w:p>
        </w:tc>
      </w:tr>
      <w:tr w:rsidR="00D62AAF" w14:paraId="2D570A38" w14:textId="77777777" w:rsidTr="00966701">
        <w:tc>
          <w:tcPr>
            <w:tcW w:w="2808" w:type="dxa"/>
          </w:tcPr>
          <w:p w14:paraId="008045EB" w14:textId="018052D9" w:rsidR="00D62AAF" w:rsidRDefault="00C54DEB" w:rsidP="00966701">
            <w:pPr>
              <w:pStyle w:val="BodyText"/>
              <w:spacing w:before="80"/>
              <w:ind w:left="159"/>
            </w:pPr>
            <w:r>
              <w:t>1550.</w:t>
            </w:r>
            <w:r w:rsidR="00A16AEC">
              <w:t>3</w:t>
            </w:r>
            <w:r>
              <w:t>0</w:t>
            </w:r>
          </w:p>
        </w:tc>
        <w:tc>
          <w:tcPr>
            <w:tcW w:w="7068" w:type="dxa"/>
          </w:tcPr>
          <w:p w14:paraId="54070BA8" w14:textId="65F03B86" w:rsidR="00D62AAF" w:rsidRDefault="003039F4" w:rsidP="00966701">
            <w:pPr>
              <w:pStyle w:val="BodyText"/>
              <w:spacing w:before="80"/>
              <w:ind w:left="144" w:hanging="144"/>
            </w:pPr>
            <w:hyperlink r:id="rId34" w:history="1">
              <w:r w:rsidR="0040071F" w:rsidRPr="00A16AEC">
                <w:rPr>
                  <w:rStyle w:val="Hyperlink"/>
                </w:rPr>
                <w:t>Financial</w:t>
              </w:r>
              <w:r w:rsidR="0040071F" w:rsidRPr="00A16AEC">
                <w:rPr>
                  <w:rStyle w:val="Hyperlink"/>
                  <w:spacing w:val="1"/>
                </w:rPr>
                <w:t xml:space="preserve"> </w:t>
              </w:r>
              <w:r w:rsidR="0040071F" w:rsidRPr="00A16AEC">
                <w:rPr>
                  <w:rStyle w:val="Hyperlink"/>
                </w:rPr>
                <w:t>Benefit</w:t>
              </w:r>
              <w:r w:rsidR="0040071F" w:rsidRPr="00A16AEC">
                <w:rPr>
                  <w:rStyle w:val="Hyperlink"/>
                  <w:spacing w:val="-7"/>
                </w:rPr>
                <w:t xml:space="preserve"> </w:t>
              </w:r>
              <w:r w:rsidR="0040071F" w:rsidRPr="00A16AEC">
                <w:rPr>
                  <w:rStyle w:val="Hyperlink"/>
                </w:rPr>
                <w:t>to</w:t>
              </w:r>
              <w:r w:rsidR="0040071F" w:rsidRPr="00A16AEC">
                <w:rPr>
                  <w:rStyle w:val="Hyperlink"/>
                  <w:spacing w:val="3"/>
                </w:rPr>
                <w:t xml:space="preserve"> </w:t>
              </w:r>
              <w:r w:rsidR="0040071F" w:rsidRPr="00A16AEC">
                <w:rPr>
                  <w:rStyle w:val="Hyperlink"/>
                </w:rPr>
                <w:t>Instructor</w:t>
              </w:r>
              <w:r w:rsidR="0040071F" w:rsidRPr="00A16AEC">
                <w:rPr>
                  <w:rStyle w:val="Hyperlink"/>
                  <w:spacing w:val="-8"/>
                </w:rPr>
                <w:t xml:space="preserve"> </w:t>
              </w:r>
              <w:r w:rsidR="0040071F" w:rsidRPr="00A16AEC">
                <w:rPr>
                  <w:rStyle w:val="Hyperlink"/>
                </w:rPr>
                <w:t>from</w:t>
              </w:r>
              <w:r w:rsidR="0040071F" w:rsidRPr="00A16AEC">
                <w:rPr>
                  <w:rStyle w:val="Hyperlink"/>
                  <w:spacing w:val="-7"/>
                </w:rPr>
                <w:t xml:space="preserve"> </w:t>
              </w:r>
              <w:r w:rsidR="0040071F" w:rsidRPr="00A16AEC">
                <w:rPr>
                  <w:rStyle w:val="Hyperlink"/>
                </w:rPr>
                <w:t>Student Materials:</w:t>
              </w:r>
              <w:r w:rsidR="0040071F" w:rsidRPr="00A16AEC">
                <w:rPr>
                  <w:rStyle w:val="Hyperlink"/>
                  <w:spacing w:val="7"/>
                </w:rPr>
                <w:t xml:space="preserve"> </w:t>
              </w:r>
              <w:r w:rsidR="0040071F" w:rsidRPr="00A16AEC">
                <w:rPr>
                  <w:rStyle w:val="Hyperlink"/>
                </w:rPr>
                <w:t>Conflict</w:t>
              </w:r>
              <w:r w:rsidR="0040071F" w:rsidRPr="00A16AEC">
                <w:rPr>
                  <w:rStyle w:val="Hyperlink"/>
                  <w:spacing w:val="-11"/>
                </w:rPr>
                <w:t xml:space="preserve"> </w:t>
              </w:r>
              <w:r w:rsidR="0040071F" w:rsidRPr="00A16AEC">
                <w:rPr>
                  <w:rStyle w:val="Hyperlink"/>
                </w:rPr>
                <w:t>of</w:t>
              </w:r>
              <w:r w:rsidR="0040071F" w:rsidRPr="00A16AEC">
                <w:rPr>
                  <w:rStyle w:val="Hyperlink"/>
                  <w:spacing w:val="3"/>
                </w:rPr>
                <w:t xml:space="preserve"> </w:t>
              </w:r>
              <w:r w:rsidR="0040071F" w:rsidRPr="00A16AEC">
                <w:rPr>
                  <w:rStyle w:val="Hyperlink"/>
                </w:rPr>
                <w:t>Interest</w:t>
              </w:r>
              <w:r w:rsidR="0040071F" w:rsidRPr="00A16AEC">
                <w:rPr>
                  <w:rStyle w:val="Hyperlink"/>
                  <w:spacing w:val="-11"/>
                </w:rPr>
                <w:t xml:space="preserve"> </w:t>
              </w:r>
              <w:r w:rsidR="0040071F" w:rsidRPr="00A16AEC">
                <w:rPr>
                  <w:rStyle w:val="Hyperlink"/>
                </w:rPr>
                <w:t>Resolution</w:t>
              </w:r>
            </w:hyperlink>
          </w:p>
        </w:tc>
      </w:tr>
    </w:tbl>
    <w:p w14:paraId="36DE879E" w14:textId="77777777" w:rsidR="00BA4634" w:rsidRDefault="00BA4634"/>
    <w:p w14:paraId="74B1B841" w14:textId="77777777" w:rsidR="00BA4634" w:rsidRDefault="00632EEA" w:rsidP="0095266C">
      <w:pPr>
        <w:pStyle w:val="BodyText"/>
        <w:spacing w:after="120"/>
      </w:pPr>
      <w:r>
        <w:rPr>
          <w:u w:val="single"/>
        </w:rPr>
        <w:t>Staff</w:t>
      </w:r>
      <w:r>
        <w:rPr>
          <w:spacing w:val="-2"/>
          <w:u w:val="single"/>
        </w:rPr>
        <w:t xml:space="preserve"> </w:t>
      </w:r>
      <w:r>
        <w:rPr>
          <w:u w:val="single"/>
        </w:rPr>
        <w:t>Handbook</w: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2808"/>
        <w:gridCol w:w="7068"/>
      </w:tblGrid>
      <w:tr w:rsidR="00D62AAF" w14:paraId="674163E3" w14:textId="77777777" w:rsidTr="00966701">
        <w:tc>
          <w:tcPr>
            <w:tcW w:w="2808" w:type="dxa"/>
          </w:tcPr>
          <w:p w14:paraId="7292A5BC" w14:textId="4444E253" w:rsidR="00D62AAF" w:rsidRPr="00370D27" w:rsidRDefault="0040071F" w:rsidP="00D84FEB">
            <w:pPr>
              <w:pStyle w:val="BodyText"/>
              <w:spacing w:before="80"/>
              <w:ind w:left="159"/>
            </w:pPr>
            <w:r w:rsidRPr="00370D27">
              <w:t>3.1</w:t>
            </w:r>
            <w:r w:rsidR="00D84FEB">
              <w:t>5</w:t>
            </w:r>
          </w:p>
        </w:tc>
        <w:tc>
          <w:tcPr>
            <w:tcW w:w="7068" w:type="dxa"/>
          </w:tcPr>
          <w:p w14:paraId="7EED0E0F" w14:textId="45CFA6C7" w:rsidR="00D62AAF" w:rsidRPr="00370D27" w:rsidRDefault="003039F4" w:rsidP="00966701">
            <w:pPr>
              <w:pStyle w:val="BodyText"/>
              <w:spacing w:before="80"/>
              <w:ind w:left="144" w:hanging="144"/>
            </w:pPr>
            <w:hyperlink r:id="rId35" w:history="1">
              <w:r w:rsidR="00D84FEB" w:rsidRPr="00D84FEB">
                <w:rPr>
                  <w:rStyle w:val="Hyperlink"/>
                </w:rPr>
                <w:t>Employment of Relatives (Nepotism)</w:t>
              </w:r>
            </w:hyperlink>
          </w:p>
        </w:tc>
      </w:tr>
      <w:tr w:rsidR="00D84FEB" w14:paraId="319CB54A" w14:textId="77777777" w:rsidTr="00966701">
        <w:tc>
          <w:tcPr>
            <w:tcW w:w="2808" w:type="dxa"/>
          </w:tcPr>
          <w:p w14:paraId="1FA0649C" w14:textId="12C4D141" w:rsidR="00D84FEB" w:rsidRPr="00370D27" w:rsidRDefault="00D84FEB" w:rsidP="00D84FEB">
            <w:pPr>
              <w:pStyle w:val="BodyText"/>
              <w:spacing w:before="80"/>
              <w:ind w:left="159"/>
            </w:pPr>
            <w:r>
              <w:t>3.17</w:t>
            </w:r>
          </w:p>
        </w:tc>
        <w:tc>
          <w:tcPr>
            <w:tcW w:w="7068" w:type="dxa"/>
          </w:tcPr>
          <w:p w14:paraId="6740878A" w14:textId="1C77CA03" w:rsidR="00D84FEB" w:rsidRDefault="003039F4" w:rsidP="00D84FEB">
            <w:pPr>
              <w:pStyle w:val="BodyText"/>
              <w:spacing w:before="80"/>
              <w:ind w:left="144" w:hanging="144"/>
            </w:pPr>
            <w:hyperlink r:id="rId36" w:history="1">
              <w:r w:rsidR="00D84FEB" w:rsidRPr="00D84FEB">
                <w:rPr>
                  <w:rStyle w:val="Hyperlink"/>
                </w:rPr>
                <w:t>Conflicts of Interest and Commitment</w:t>
              </w:r>
            </w:hyperlink>
          </w:p>
        </w:tc>
      </w:tr>
      <w:tr w:rsidR="00D84FEB" w:rsidRPr="00370D27" w14:paraId="32ED5047" w14:textId="77777777" w:rsidTr="00966701">
        <w:tc>
          <w:tcPr>
            <w:tcW w:w="2808" w:type="dxa"/>
          </w:tcPr>
          <w:p w14:paraId="52A1E0D8" w14:textId="0FA0BA09" w:rsidR="00D84FEB" w:rsidRPr="00370D27" w:rsidRDefault="00D84FEB" w:rsidP="00D84FEB">
            <w:pPr>
              <w:pStyle w:val="BodyText"/>
              <w:spacing w:before="80"/>
              <w:ind w:left="159"/>
            </w:pPr>
            <w:r w:rsidRPr="00370D27">
              <w:t>3.18</w:t>
            </w:r>
          </w:p>
        </w:tc>
        <w:tc>
          <w:tcPr>
            <w:tcW w:w="7068" w:type="dxa"/>
          </w:tcPr>
          <w:p w14:paraId="273B8F18" w14:textId="55CDA6F6" w:rsidR="00D84FEB" w:rsidRPr="00370D27" w:rsidRDefault="003039F4" w:rsidP="00D84FEB">
            <w:pPr>
              <w:pStyle w:val="BodyText"/>
              <w:spacing w:before="80"/>
              <w:ind w:left="144" w:hanging="144"/>
            </w:pPr>
            <w:hyperlink r:id="rId37" w:history="1">
              <w:r w:rsidR="00D84FEB" w:rsidRPr="00D84FEB">
                <w:rPr>
                  <w:rStyle w:val="Hyperlink"/>
                </w:rPr>
                <w:t>Outside Employment</w:t>
              </w:r>
            </w:hyperlink>
          </w:p>
        </w:tc>
      </w:tr>
      <w:tr w:rsidR="00D84FEB" w:rsidRPr="00370D27" w14:paraId="0C5BF5D0" w14:textId="77777777" w:rsidTr="00966701">
        <w:tc>
          <w:tcPr>
            <w:tcW w:w="2808" w:type="dxa"/>
          </w:tcPr>
          <w:p w14:paraId="552D9559" w14:textId="730BCE17" w:rsidR="00D84FEB" w:rsidRPr="00370D27" w:rsidRDefault="00D84FEB" w:rsidP="00D84FEB">
            <w:pPr>
              <w:pStyle w:val="BodyText"/>
              <w:spacing w:before="80"/>
              <w:ind w:left="159"/>
            </w:pPr>
            <w:r w:rsidRPr="00370D27">
              <w:t>3.19</w:t>
            </w:r>
          </w:p>
        </w:tc>
        <w:tc>
          <w:tcPr>
            <w:tcW w:w="7068" w:type="dxa"/>
          </w:tcPr>
          <w:p w14:paraId="50C76434" w14:textId="03A17E31" w:rsidR="00D84FEB" w:rsidRPr="00370D27" w:rsidRDefault="003039F4" w:rsidP="00D84FEB">
            <w:pPr>
              <w:pStyle w:val="BodyText"/>
              <w:spacing w:before="80"/>
              <w:ind w:left="144" w:hanging="144"/>
            </w:pPr>
            <w:hyperlink r:id="rId38" w:history="1">
              <w:r w:rsidR="00D84FEB" w:rsidRPr="00D84FEB">
                <w:rPr>
                  <w:rStyle w:val="Hyperlink"/>
                </w:rPr>
                <w:t>Employment by Two University Departments or State Agencies or Institutions</w:t>
              </w:r>
            </w:hyperlink>
          </w:p>
        </w:tc>
      </w:tr>
      <w:tr w:rsidR="00D84FEB" w:rsidRPr="00370D27" w14:paraId="33CBF758" w14:textId="77777777" w:rsidTr="00966701">
        <w:tc>
          <w:tcPr>
            <w:tcW w:w="2808" w:type="dxa"/>
          </w:tcPr>
          <w:p w14:paraId="3EF1D4A6" w14:textId="546CC3B4" w:rsidR="00D84FEB" w:rsidRPr="00370D27" w:rsidRDefault="00D84FEB" w:rsidP="00D84FEB">
            <w:pPr>
              <w:pStyle w:val="BodyText"/>
              <w:spacing w:before="80"/>
              <w:ind w:left="159"/>
            </w:pPr>
            <w:r w:rsidRPr="00370D27">
              <w:t>9.6</w:t>
            </w:r>
          </w:p>
        </w:tc>
        <w:tc>
          <w:tcPr>
            <w:tcW w:w="7068" w:type="dxa"/>
          </w:tcPr>
          <w:p w14:paraId="5E77C4F6" w14:textId="06DA7955" w:rsidR="00D84FEB" w:rsidRPr="00370D27" w:rsidRDefault="003039F4" w:rsidP="00D84FEB">
            <w:pPr>
              <w:pStyle w:val="BodyText"/>
              <w:spacing w:before="80"/>
              <w:ind w:left="144" w:hanging="144"/>
            </w:pPr>
            <w:hyperlink r:id="rId39" w:history="1">
              <w:r w:rsidR="00D84FEB" w:rsidRPr="00D84FEB">
                <w:rPr>
                  <w:rStyle w:val="Hyperlink"/>
                </w:rPr>
                <w:t>Political Activities</w:t>
              </w:r>
            </w:hyperlink>
          </w:p>
        </w:tc>
      </w:tr>
    </w:tbl>
    <w:p w14:paraId="4091AC71" w14:textId="752E1F72" w:rsidR="00BA4634" w:rsidRPr="00370D27" w:rsidRDefault="00BA4634" w:rsidP="00370D27">
      <w:pPr>
        <w:pStyle w:val="BodyText"/>
        <w:spacing w:before="80"/>
        <w:ind w:left="144" w:hanging="144"/>
      </w:pPr>
    </w:p>
    <w:sectPr w:rsidR="00BA4634" w:rsidRPr="00370D27">
      <w:footerReference w:type="default" r:id="rId40"/>
      <w:pgSz w:w="12240" w:h="15840"/>
      <w:pgMar w:top="1500" w:right="13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FC93" w14:textId="77777777" w:rsidR="003039F4" w:rsidRDefault="003039F4" w:rsidP="0042629C">
      <w:r>
        <w:separator/>
      </w:r>
    </w:p>
  </w:endnote>
  <w:endnote w:type="continuationSeparator" w:id="0">
    <w:p w14:paraId="259DDEC0" w14:textId="77777777" w:rsidR="003039F4" w:rsidRDefault="003039F4" w:rsidP="0042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D7AC" w14:textId="31F78B6B" w:rsidR="0042629C" w:rsidRPr="0042629C" w:rsidRDefault="0042629C">
    <w:pPr>
      <w:pStyle w:val="Footer"/>
      <w:rPr>
        <w:sz w:val="18"/>
        <w:szCs w:val="18"/>
      </w:rPr>
    </w:pPr>
    <w:r w:rsidRPr="0042629C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15541142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2629C">
          <w:rPr>
            <w:sz w:val="18"/>
            <w:szCs w:val="18"/>
          </w:rPr>
          <w:fldChar w:fldCharType="begin"/>
        </w:r>
        <w:r w:rsidRPr="0042629C">
          <w:rPr>
            <w:sz w:val="18"/>
            <w:szCs w:val="18"/>
          </w:rPr>
          <w:instrText xml:space="preserve"> PAGE   \* MERGEFORMAT </w:instrText>
        </w:r>
        <w:r w:rsidRPr="0042629C">
          <w:rPr>
            <w:sz w:val="18"/>
            <w:szCs w:val="18"/>
          </w:rPr>
          <w:fldChar w:fldCharType="separate"/>
        </w:r>
        <w:r w:rsidRPr="0042629C">
          <w:rPr>
            <w:noProof/>
            <w:sz w:val="18"/>
            <w:szCs w:val="18"/>
          </w:rPr>
          <w:t>2</w:t>
        </w:r>
        <w:r w:rsidRPr="0042629C">
          <w:rPr>
            <w:noProof/>
            <w:sz w:val="18"/>
            <w:szCs w:val="18"/>
          </w:rPr>
          <w:fldChar w:fldCharType="end"/>
        </w:r>
        <w:r w:rsidRPr="0042629C">
          <w:rPr>
            <w:noProof/>
            <w:sz w:val="18"/>
            <w:szCs w:val="18"/>
          </w:rPr>
          <w:t xml:space="preserve"> of 2</w:t>
        </w:r>
        <w:r>
          <w:rPr>
            <w:noProof/>
            <w:sz w:val="18"/>
            <w:szCs w:val="18"/>
          </w:rPr>
          <w:tab/>
        </w:r>
        <w:r>
          <w:rPr>
            <w:noProof/>
            <w:sz w:val="18"/>
            <w:szCs w:val="18"/>
          </w:rPr>
          <w:tab/>
          <w:t xml:space="preserve">Effective </w:t>
        </w:r>
        <w:r w:rsidR="0061446C">
          <w:rPr>
            <w:noProof/>
            <w:sz w:val="18"/>
            <w:szCs w:val="18"/>
          </w:rPr>
          <w:t>August 2</w:t>
        </w:r>
        <w:r w:rsidR="006E52E3">
          <w:rPr>
            <w:noProof/>
            <w:sz w:val="18"/>
            <w:szCs w:val="18"/>
          </w:rPr>
          <w:t>4</w:t>
        </w:r>
        <w:r>
          <w:rPr>
            <w:noProof/>
            <w:sz w:val="18"/>
            <w:szCs w:val="18"/>
          </w:rPr>
          <w:t>, 2021</w:t>
        </w:r>
      </w:sdtContent>
    </w:sdt>
  </w:p>
  <w:p w14:paraId="7423EA40" w14:textId="6EB86ADF" w:rsidR="0042629C" w:rsidRDefault="00426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42409" w14:textId="77777777" w:rsidR="003039F4" w:rsidRDefault="003039F4" w:rsidP="0042629C">
      <w:r>
        <w:separator/>
      </w:r>
    </w:p>
  </w:footnote>
  <w:footnote w:type="continuationSeparator" w:id="0">
    <w:p w14:paraId="26F019A3" w14:textId="77777777" w:rsidR="003039F4" w:rsidRDefault="003039F4" w:rsidP="00426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F3780"/>
    <w:multiLevelType w:val="multilevel"/>
    <w:tmpl w:val="BB3ED70C"/>
    <w:lvl w:ilvl="0">
      <w:start w:val="3"/>
      <w:numFmt w:val="decimal"/>
      <w:lvlText w:val="%1"/>
      <w:lvlJc w:val="left"/>
      <w:pPr>
        <w:ind w:left="1604" w:hanging="1442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604" w:hanging="1442"/>
      </w:pPr>
      <w:rPr>
        <w:rFonts w:hint="default"/>
        <w:spacing w:val="-7"/>
        <w:w w:val="100"/>
      </w:rPr>
    </w:lvl>
    <w:lvl w:ilvl="2">
      <w:numFmt w:val="bullet"/>
      <w:lvlText w:val="•"/>
      <w:lvlJc w:val="left"/>
      <w:pPr>
        <w:ind w:left="3212" w:hanging="1442"/>
      </w:pPr>
      <w:rPr>
        <w:rFonts w:hint="default"/>
      </w:rPr>
    </w:lvl>
    <w:lvl w:ilvl="3">
      <w:numFmt w:val="bullet"/>
      <w:lvlText w:val="•"/>
      <w:lvlJc w:val="left"/>
      <w:pPr>
        <w:ind w:left="4018" w:hanging="1442"/>
      </w:pPr>
      <w:rPr>
        <w:rFonts w:hint="default"/>
      </w:rPr>
    </w:lvl>
    <w:lvl w:ilvl="4">
      <w:numFmt w:val="bullet"/>
      <w:lvlText w:val="•"/>
      <w:lvlJc w:val="left"/>
      <w:pPr>
        <w:ind w:left="4824" w:hanging="1442"/>
      </w:pPr>
      <w:rPr>
        <w:rFonts w:hint="default"/>
      </w:rPr>
    </w:lvl>
    <w:lvl w:ilvl="5">
      <w:numFmt w:val="bullet"/>
      <w:lvlText w:val="•"/>
      <w:lvlJc w:val="left"/>
      <w:pPr>
        <w:ind w:left="5630" w:hanging="1442"/>
      </w:pPr>
      <w:rPr>
        <w:rFonts w:hint="default"/>
      </w:rPr>
    </w:lvl>
    <w:lvl w:ilvl="6">
      <w:numFmt w:val="bullet"/>
      <w:lvlText w:val="•"/>
      <w:lvlJc w:val="left"/>
      <w:pPr>
        <w:ind w:left="6436" w:hanging="1442"/>
      </w:pPr>
      <w:rPr>
        <w:rFonts w:hint="default"/>
      </w:rPr>
    </w:lvl>
    <w:lvl w:ilvl="7">
      <w:numFmt w:val="bullet"/>
      <w:lvlText w:val="•"/>
      <w:lvlJc w:val="left"/>
      <w:pPr>
        <w:ind w:left="7242" w:hanging="1442"/>
      </w:pPr>
      <w:rPr>
        <w:rFonts w:hint="default"/>
      </w:rPr>
    </w:lvl>
    <w:lvl w:ilvl="8">
      <w:numFmt w:val="bullet"/>
      <w:lvlText w:val="•"/>
      <w:lvlJc w:val="left"/>
      <w:pPr>
        <w:ind w:left="8048" w:hanging="14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4634"/>
    <w:rsid w:val="00203630"/>
    <w:rsid w:val="002101E3"/>
    <w:rsid w:val="00216688"/>
    <w:rsid w:val="002631B6"/>
    <w:rsid w:val="00291D05"/>
    <w:rsid w:val="003039F4"/>
    <w:rsid w:val="00370D27"/>
    <w:rsid w:val="00397E5A"/>
    <w:rsid w:val="003A0892"/>
    <w:rsid w:val="003C406A"/>
    <w:rsid w:val="0040071F"/>
    <w:rsid w:val="00413780"/>
    <w:rsid w:val="0042629C"/>
    <w:rsid w:val="005A7C0C"/>
    <w:rsid w:val="0061446C"/>
    <w:rsid w:val="00632EEA"/>
    <w:rsid w:val="006756D2"/>
    <w:rsid w:val="006E52E3"/>
    <w:rsid w:val="00734906"/>
    <w:rsid w:val="0077025C"/>
    <w:rsid w:val="007A7456"/>
    <w:rsid w:val="007F305F"/>
    <w:rsid w:val="0095266C"/>
    <w:rsid w:val="00A16AEC"/>
    <w:rsid w:val="00AC48C0"/>
    <w:rsid w:val="00BA4634"/>
    <w:rsid w:val="00BC1ED6"/>
    <w:rsid w:val="00C17F9B"/>
    <w:rsid w:val="00C54DEB"/>
    <w:rsid w:val="00C76943"/>
    <w:rsid w:val="00D62AAF"/>
    <w:rsid w:val="00D84FEB"/>
    <w:rsid w:val="00D92896"/>
    <w:rsid w:val="00F05968"/>
    <w:rsid w:val="00FE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B3536"/>
  <w15:docId w15:val="{73319222-516A-432B-AAB8-F304A881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ind w:left="2952" w:right="2943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1603" w:hanging="1442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C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C48C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26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29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26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29C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97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E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49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vance.lexis.com/container/?pdmfid=1000516&amp;crid=d09c1bba-af3a-4b86-b4b9-5d763eddb94a&amp;func=LN.Advance.ContentView.getFullToc&amp;nodeid=AATAALAAI&amp;typeofentry=Breadcrumb&amp;config=00JAA3ZTU0NTIzYy0zZDEyLTRhYmQtYmRmMS1iMWIxNDgxYWMxZTQKAFBvZENhdGFsb2cubRW4ifTiwi5vLw6cI1uX&amp;action=publictoc&amp;pddocfullpath=%2Fshared%2Fdocument%2Fstatutes-legislation%2Furn%3AcontentItem%3A4WVG-00S0-R03N-04XW-00008-00&amp;pdtocfullpath=%2Fshared%2Ftableofcontents%2Furn%3AcontentItem%3A50XD-80G1-DY3X-63F1-00008-00&amp;ecomp=sssdkkk&amp;prid=67643c9e-c482-42a7-8e95-738441185cde" TargetMode="External"/><Relationship Id="rId18" Type="http://schemas.openxmlformats.org/officeDocument/2006/relationships/hyperlink" Target="https://advance.lexis.com/documentpage/?pdmfid=1000516&amp;crid=8bceb65a-6b9f-49b9-9b46-b6f4b1386d25&amp;nodeid=AAVAAIAAFAAD&amp;nodepath=%2FROOT%2FAAV%2FAAVAAI%2FAAVAAIAAF%2FAAVAAIAAFAAD&amp;level=4&amp;haschildren=&amp;populated=false&amp;title=21-8-402.+Definitions.&amp;config=00JAA2ZjZiM2VhNS0wNTVlLTQ3NzUtYjQzYy0yYWZmODJiODRmMDYKAFBvZENhdGFsb2fXiYCnsel0plIgqpYkw9PK&amp;pddocfullpath=%2Fshared%2Fdocument%2Fstatutes-legislation%2Furn%3AcontentItem%3A4WVJ-7XV0-R03M-1309-00008-00&amp;ecomp=_g1_kkk&amp;prid=d3ef7ad4-e268-460a-88c4-7e9af1830e17" TargetMode="External"/><Relationship Id="rId26" Type="http://schemas.openxmlformats.org/officeDocument/2006/relationships/hyperlink" Target="https://www.uasys.edu/board-policy/340-1/" TargetMode="External"/><Relationship Id="rId39" Type="http://schemas.openxmlformats.org/officeDocument/2006/relationships/hyperlink" Target="https://hr.uark.edu/working/handbook/9-employee-conduct/9-6.php" TargetMode="External"/><Relationship Id="rId21" Type="http://schemas.openxmlformats.org/officeDocument/2006/relationships/hyperlink" Target="http://www.arkansasethics.com/wp-content/uploads/2019/12/FINAL-Rules-on-Gifts02.pdf" TargetMode="External"/><Relationship Id="rId34" Type="http://schemas.openxmlformats.org/officeDocument/2006/relationships/hyperlink" Target="https://provost.uark.edu/policies/155030.php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cfr.federalregister.gov/current/title-42/chapter-I/subchapter-D/part-50/subpart-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vance.lexis.com/container/?pdmfid=1000516&amp;crid=d3ef7ad4-e268-460a-88c4-7e9af1830e17&amp;func=LN.Advance.ContentView.getFullToc&amp;nodeid=AAVAAIAAD&amp;typeofentry=Breadcrumb&amp;config=00JAA3ZTU0NTIzYy0zZDEyLTRhYmQtYmRmMS1iMWIxNDgxYWMxZTQKAFBvZENhdGFsb2cubRW4ifTiwi5vLw6cI1uX&amp;action=publictoc&amp;pddocfullpath=%2Fshared%2Fdocument%2Fstatutes-legislation%2Furn%3AcontentItem%3A4WVJ-7XV0-R03M-12YY-00008-00&amp;pdtocfullpath=%2Fshared%2Ftableofcontents%2Furn%3AcontentItem%3A50XD-80G1-DY3X-63F1-00008-00&amp;ecomp=sssdkkk&amp;prid=cc5a2046-1018-4a93-8a3a-040fb5738937" TargetMode="External"/><Relationship Id="rId20" Type="http://schemas.openxmlformats.org/officeDocument/2006/relationships/hyperlink" Target="https://advance.lexis.com/documentpage/?pdmfid=1000516&amp;crid=a8ad75fe-e111-4284-8864-d00665ad702a&amp;nodeid=AAZAARAAKAAD&amp;nodepath=%2FROOT%2FAAZ%2FAAZAAR%2FAAZAARAAK%2FAAZAARAAKAAD&amp;level=4&amp;haschildren=&amp;populated=false&amp;title=25-16-1002.+Prohibited+employment+of+relatives.&amp;config=00JAA2ZjZiM2VhNS0wNTVlLTQ3NzUtYjQzYy0yYWZmODJiODRmMDYKAFBvZENhdGFsb2fXiYCnsel0plIgqpYkw9PK&amp;pddocfullpath=%2Fshared%2Fdocument%2Fstatutes-legislation%2Furn%3AcontentItem%3A4WPT-6V70-R03K-3193-00008-00&amp;ecomp=_g1_kkk&amp;prid=d09c1bba-af3a-4b86-b4b9-5d763eddb94a" TargetMode="External"/><Relationship Id="rId29" Type="http://schemas.openxmlformats.org/officeDocument/2006/relationships/hyperlink" Target="https://www.uasys.edu/wp-content/uploads/sites/16/2018/04/465.1-Political-Activity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vance.lexis.com/documentpage/?pdmfid=1000516&amp;crid=9ed9d340-711e-44fe-ae34-f52c2987e56b&amp;nodeid=AAGAAFAAEAAEAAI&amp;nodepath=%2FROOT%2FAAG%2FAAGAAF%2FAAGAAFAAE%2FAAGAAFAAEAAE%2FAAGAAFAAEAAEAAI&amp;level=5&amp;haschildren=&amp;populated=false&amp;title=6-63-307.+Salary+restrictions+%E2%80%94+Penalties.&amp;config=00JAA2ZjZiM2VhNS0wNTVlLTQ3NzUtYjQzYy0yYWZmODJiODRmMDYKAFBvZENhdGFsb2fXiYCnsel0plIgqpYkw9PK&amp;pddocfullpath=%2Fshared%2Fdocument%2Fstatutes-legislation%2Furn%3AcontentItem%3A4WM2-8R50-R03K-40DM-00008-00&amp;ecomp=_g1_kkk&amp;prid=d3ef7ad4-e268-460a-88c4-7e9af1830e17" TargetMode="External"/><Relationship Id="rId24" Type="http://schemas.openxmlformats.org/officeDocument/2006/relationships/hyperlink" Target="https://www.uasys.edu/board-policy/330-1/" TargetMode="External"/><Relationship Id="rId32" Type="http://schemas.openxmlformats.org/officeDocument/2006/relationships/hyperlink" Target="https://vcfa.uark.edu/fayetteville-policies-procedures/avcb/4060.php" TargetMode="External"/><Relationship Id="rId37" Type="http://schemas.openxmlformats.org/officeDocument/2006/relationships/hyperlink" Target="https://hr.uark.edu/working/handbook/3-general-employment-policies/3-18.php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advance.lexis.com/documentpage/?pdmfid=1000516&amp;crid=cfc225f5-8929-4831-80c7-af4c73b7fc86&amp;nodeid=AATAALAAIAAS&amp;nodepath=%2FROOT%2FAAT%2FAATAAL%2FAATAALAAI%2FAATAALAAIAAS&amp;level=4&amp;haschildren=&amp;populated=false&amp;title=19-11-717.+State-supported+institutions+of+higher+education.&amp;config=00JAA2ZjZiM2VhNS0wNTVlLTQ3NzUtYjQzYy0yYWZmODJiODRmMDYKAFBvZENhdGFsb2fXiYCnsel0plIgqpYkw9PK&amp;pddocfullpath=%2Fshared%2Fdocument%2Fstatutes-legislation%2Furn%3AcontentItem%3A4WVG-00S0-R03N-04XX-00008-00&amp;ecomp=_g1_kkk&amp;prid=0b04620c-1ee3-4275-8878-bee19f2c6e8b" TargetMode="External"/><Relationship Id="rId23" Type="http://schemas.openxmlformats.org/officeDocument/2006/relationships/hyperlink" Target="https://www.uasys.edu/wp-content/uploads/sites/16/2018/04/210.2-Copyright-Distance-Learning.pdf" TargetMode="External"/><Relationship Id="rId28" Type="http://schemas.openxmlformats.org/officeDocument/2006/relationships/hyperlink" Target="https://www.uasys.edu/wp-content/uploads/sites/16/2018/04/450.1-Outside-Employment-Concurrent-Emplmt.pdf" TargetMode="External"/><Relationship Id="rId36" Type="http://schemas.openxmlformats.org/officeDocument/2006/relationships/hyperlink" Target="https://hr.uark.edu/working/handbook/3-general-employment-policies/3-17.php" TargetMode="External"/><Relationship Id="rId10" Type="http://schemas.openxmlformats.org/officeDocument/2006/relationships/hyperlink" Target="https://advance.lexis.com/documentpage/?pdmfid=1000516&amp;crid=db5e1323-757c-496a-8518-e16b99139e08&amp;nodeid=AAGAAFAADAAFAAB&amp;nodepath=%2FROOT%2FAAG%2FAAGAAF%2FAAGAAFAAD%2FAAGAAFAADAAF%2FAAGAAFAADAAFAAB&amp;level=5&amp;haschildren=&amp;populated=false&amp;title=6-62-401.+Use+by+employees+to+conduct+work+for+private+compensation.&amp;config=00JAA2ZjZiM2VhNS0wNTVlLTQ3NzUtYjQzYy0yYWZmODJiODRmMDYKAFBvZENhdGFsb2fXiYCnsel0plIgqpYkw9PK&amp;pddocfullpath=%2Fshared%2Fdocument%2Fstatutes-legislation%2Furn%3AcontentItem%3A4WVD-9VS0-R03M-60SR-00008-00&amp;ecomp=_g1_kkk&amp;prid=d3ef7ad4-e268-460a-88c4-7e9af1830e17" TargetMode="External"/><Relationship Id="rId19" Type="http://schemas.openxmlformats.org/officeDocument/2006/relationships/hyperlink" Target="https://advance.lexis.com/documentpage/?pdmfid=1000516&amp;crid=afe81300-ac32-42d4-9605-fc36d23e95d5&amp;nodeid=AAVAAIAAIAAC&amp;nodepath=%2FROOT%2FAAV%2FAAVAAI%2FAAVAAIAAI%2FAAVAAIAAIAAC&amp;level=4&amp;haschildren=&amp;populated=false&amp;title=21-8-701.+Persons+required+to+file+%E2%80%94+Exceptions+%E2%80%94+Contents.&amp;config=00JAA2ZjZiM2VhNS0wNTVlLTQ3NzUtYjQzYy0yYWZmODJiODRmMDYKAFBvZENhdGFsb2fXiYCnsel0plIgqpYkw9PK&amp;pddocfullpath=%2Fshared%2Fdocument%2Fstatutes-legislation%2Furn%3AcontentItem%3A4WM1-9S30-R03J-J3R7-00008-00&amp;ecomp=_g1_kkk&amp;prid=d3ef7ad4-e268-460a-88c4-7e9af1830e17" TargetMode="External"/><Relationship Id="rId31" Type="http://schemas.openxmlformats.org/officeDocument/2006/relationships/hyperlink" Target="https://www.uasys.edu/wp-content/uploads/sites/16/2018/04/UASP-440.10-Reporting-of-Income-from-Other-State-Agenci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f.gov/pubs/policydocs/pappg19_1/pappg_9.jsp" TargetMode="External"/><Relationship Id="rId14" Type="http://schemas.openxmlformats.org/officeDocument/2006/relationships/hyperlink" Target="https://advance.lexis.com/documentpage/?pdmfid=1000516&amp;crid=67643c9e-c482-42a7-8e95-738441185cde&amp;nodeid=AATAALAAIAAR&amp;nodepath=%2FROOT%2FAAT%2FAATAAL%2FAATAALAAI%2FAATAALAAIAAR&amp;level=4&amp;haschildren=&amp;populated=false&amp;title=19-11-716.+Participation+in+business+incubators+%E2%80%94+Rules+and+guidelines.&amp;config=00JAA2ZjZiM2VhNS0wNTVlLTQ3NzUtYjQzYy0yYWZmODJiODRmMDYKAFBvZENhdGFsb2fXiYCnsel0plIgqpYkw9PK&amp;pddocfullpath=%2Fshared%2Fdocument%2Fstatutes-legislation%2Furn%3AcontentItem%3A4WVG-00S0-R03N-04XW-00008-00&amp;ecomp=_g1_kkk&amp;prid=0b04620c-1ee3-4275-8878-bee19f2c6e8b" TargetMode="External"/><Relationship Id="rId22" Type="http://schemas.openxmlformats.org/officeDocument/2006/relationships/hyperlink" Target="https://www.uasys.edu/board-policy/210-1/" TargetMode="External"/><Relationship Id="rId27" Type="http://schemas.openxmlformats.org/officeDocument/2006/relationships/hyperlink" Target="https://www.uasys.edu/wp-content/uploads/sites/16/2021/06/0410-1-Nepotism-and-Related-Conflicts-of-Interest.pdf" TargetMode="External"/><Relationship Id="rId30" Type="http://schemas.openxmlformats.org/officeDocument/2006/relationships/hyperlink" Target="https://www.uasys.edu/wp-content/uploads/sites/16/2018/04/UASP-440.2-Extra-Compensation-for-Faculty-Non-Classified-or-Classified-Exempt-Employees.pdf" TargetMode="External"/><Relationship Id="rId35" Type="http://schemas.openxmlformats.org/officeDocument/2006/relationships/hyperlink" Target="https://hr.uark.edu/working/handbook/3-general-employment-policies/3-15.php" TargetMode="External"/><Relationship Id="rId8" Type="http://schemas.openxmlformats.org/officeDocument/2006/relationships/hyperlink" Target="https://ecfr.federalregister.gov/current/title-45/subtitle-A/subchapter-A/part-9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dvance.lexis.com/documentpage/?pdmfid=1000516&amp;crid=afe81300-ac32-42d4-9605-fc36d23e95d5&amp;nodeid=AAVAAIAAIAAC&amp;nodepath=%2FROOT%2FAAV%2FAAVAAI%2FAAVAAIAAI%2FAAVAAIAAIAAC&amp;level=4&amp;haschildren=&amp;populated=false&amp;title=21-8-701.+Persons+required+to+file+%E2%80%94+Exceptions+%E2%80%94+Contents.&amp;config=00JAA2ZjZiM2VhNS0wNTVlLTQ3NzUtYjQzYy0yYWZmODJiODRmMDYKAFBvZENhdGFsb2fXiYCnsel0plIgqpYkw9PK&amp;pddocfullpath=%2Fshared%2Fdocument%2Fstatutes-legislation%2Furn%3AcontentItem%3A4WM1-9S30-R03J-J3R7-00008-00&amp;ecomp=_g1_kkk&amp;prid=d3ef7ad4-e268-460a-88c4-7e9af1830e17" TargetMode="External"/><Relationship Id="rId17" Type="http://schemas.openxmlformats.org/officeDocument/2006/relationships/hyperlink" Target="https://advance.lexis.com/documentpage/?pdmfid=1000516&amp;crid=60093697-597f-46c0-9f8a-2d992dcce3df&amp;nodeid=AAVAAIAAEAAF&amp;nodepath=%2FROOT%2FAAV%2FAAVAAI%2FAAVAAIAAE%2FAAVAAIAAEAAF&amp;level=4&amp;haschildren=&amp;populated=false&amp;title=21-8-304.+Prohibited+activities.&amp;config=00JAA2ZjZiM2VhNS0wNTVlLTQ3NzUtYjQzYy0yYWZmODJiODRmMDYKAFBvZENhdGFsb2fXiYCnsel0plIgqpYkw9PK&amp;pddocfullpath=%2Fshared%2Fdocument%2Fstatutes-legislation%2Furn%3AcontentItem%3A4WVJ-7XV0-R03M-1306-00008-00&amp;ecomp=_g1_kkk&amp;prid=d09c1bba-af3a-4b86-b4b9-5d763eddb94a" TargetMode="External"/><Relationship Id="rId25" Type="http://schemas.openxmlformats.org/officeDocument/2006/relationships/hyperlink" Target="https://www.uasys.edu/board-policy/335-1/" TargetMode="External"/><Relationship Id="rId33" Type="http://schemas.openxmlformats.org/officeDocument/2006/relationships/hyperlink" Target="https://provost.uark.edu/policies/145010.php" TargetMode="External"/><Relationship Id="rId38" Type="http://schemas.openxmlformats.org/officeDocument/2006/relationships/hyperlink" Target="https://hr.uark.edu/working/handbook/3-general-employment-policies/3-19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1415</Words>
  <Characters>9283</Characters>
  <Application>Microsoft Office Word</Application>
  <DocSecurity>0</DocSecurity>
  <Lines>442</Lines>
  <Paragraphs>382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4040-appendix-a.pdf</vt:lpstr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4040-appendix-a.pdf</dc:title>
  <dc:creator>wkincaid</dc:creator>
  <cp:lastModifiedBy>Wesley Stites</cp:lastModifiedBy>
  <cp:revision>2</cp:revision>
  <dcterms:created xsi:type="dcterms:W3CDTF">2021-08-26T17:51:00Z</dcterms:created>
  <dcterms:modified xsi:type="dcterms:W3CDTF">2021-08-26T17:51:00Z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2021-08-24T00:00:00Z</vt:filetime>
  </property>
</Properties>
</file>